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766643" w:rsidRDefault="00D421D3" w:rsidP="00742B13">
      <w:pPr>
        <w:pStyle w:val="a6"/>
        <w:keepNext/>
        <w:keepLines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766643">
        <w:rPr>
          <w:sz w:val="24"/>
          <w:szCs w:val="24"/>
        </w:rPr>
        <w:t xml:space="preserve">Приложение 5. </w:t>
      </w:r>
    </w:p>
    <w:p w:rsidR="00C23376" w:rsidRPr="00766643" w:rsidRDefault="00C23376" w:rsidP="00742B13">
      <w:pPr>
        <w:pStyle w:val="a6"/>
        <w:keepNext/>
        <w:keepLines/>
        <w:tabs>
          <w:tab w:val="left" w:pos="426"/>
        </w:tabs>
        <w:ind w:left="0"/>
        <w:rPr>
          <w:b/>
          <w:i/>
          <w:sz w:val="24"/>
          <w:szCs w:val="24"/>
        </w:rPr>
      </w:pPr>
    </w:p>
    <w:p w:rsidR="00F83388" w:rsidRPr="009547B1" w:rsidRDefault="00F83388" w:rsidP="00F83388">
      <w:pPr>
        <w:keepNext/>
        <w:keepLines/>
        <w:rPr>
          <w:sz w:val="24"/>
          <w:szCs w:val="24"/>
        </w:rPr>
      </w:pPr>
      <w:r w:rsidRPr="009547B1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F83388" w:rsidRPr="009547B1" w:rsidRDefault="00F83388" w:rsidP="00F83388">
      <w:pPr>
        <w:keepNext/>
        <w:keepLines/>
        <w:rPr>
          <w:sz w:val="24"/>
          <w:szCs w:val="24"/>
        </w:rPr>
      </w:pPr>
      <w:r w:rsidRPr="009547B1">
        <w:rPr>
          <w:sz w:val="24"/>
          <w:szCs w:val="24"/>
        </w:rPr>
        <w:t>высшего образования</w:t>
      </w:r>
    </w:p>
    <w:p w:rsidR="00F83388" w:rsidRPr="009547B1" w:rsidRDefault="00F83388" w:rsidP="00F83388">
      <w:pPr>
        <w:keepNext/>
        <w:keepLines/>
        <w:rPr>
          <w:sz w:val="24"/>
          <w:szCs w:val="24"/>
        </w:rPr>
      </w:pPr>
      <w:r w:rsidRPr="009547B1">
        <w:rPr>
          <w:sz w:val="24"/>
          <w:szCs w:val="24"/>
        </w:rPr>
        <w:t>«Тамбовский государственный университет имени Г.Р.Державина»</w:t>
      </w:r>
    </w:p>
    <w:p w:rsidR="00F83388" w:rsidRPr="009547B1" w:rsidRDefault="00F83388" w:rsidP="00F83388">
      <w:pPr>
        <w:keepNext/>
        <w:keepLines/>
        <w:rPr>
          <w:sz w:val="24"/>
          <w:szCs w:val="24"/>
        </w:rPr>
      </w:pPr>
      <w:r w:rsidRPr="009547B1">
        <w:rPr>
          <w:sz w:val="24"/>
          <w:szCs w:val="24"/>
        </w:rPr>
        <w:t>Факультет филологии и журналистики</w:t>
      </w:r>
    </w:p>
    <w:p w:rsidR="00F83388" w:rsidRPr="009547B1" w:rsidRDefault="00562387" w:rsidP="00F83388">
      <w:pPr>
        <w:keepNext/>
        <w:keepLines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3423285</wp:posOffset>
            </wp:positionH>
            <wp:positionV relativeFrom="paragraph">
              <wp:posOffset>160020</wp:posOffset>
            </wp:positionV>
            <wp:extent cx="1930400" cy="1868170"/>
            <wp:effectExtent l="19050" t="0" r="0" b="0"/>
            <wp:wrapNone/>
            <wp:docPr id="1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400" cy="186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3388" w:rsidRPr="009547B1">
        <w:rPr>
          <w:sz w:val="24"/>
          <w:szCs w:val="24"/>
        </w:rPr>
        <w:t>Кафедра лингвистики и лингводидактики</w:t>
      </w:r>
    </w:p>
    <w:p w:rsidR="00F83388" w:rsidRDefault="00F83388" w:rsidP="00F83388">
      <w:pPr>
        <w:keepNext/>
        <w:keepLines/>
        <w:rPr>
          <w:sz w:val="23"/>
          <w:szCs w:val="23"/>
        </w:rPr>
      </w:pPr>
    </w:p>
    <w:tbl>
      <w:tblPr>
        <w:tblW w:w="3758" w:type="dxa"/>
        <w:tblInd w:w="5495" w:type="dxa"/>
        <w:tblLook w:val="04A0"/>
      </w:tblPr>
      <w:tblGrid>
        <w:gridCol w:w="3758"/>
      </w:tblGrid>
      <w:tr w:rsidR="00F83388" w:rsidTr="00E3038D">
        <w:trPr>
          <w:trHeight w:val="2442"/>
        </w:trPr>
        <w:tc>
          <w:tcPr>
            <w:tcW w:w="3758" w:type="dxa"/>
          </w:tcPr>
          <w:p w:rsidR="00F83388" w:rsidRDefault="00F83388" w:rsidP="00E3038D">
            <w:pPr>
              <w:keepNext/>
              <w:keepLines/>
              <w:jc w:val="right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         УТВЕРЖДАЮ:                                                                                         </w:t>
            </w:r>
          </w:p>
          <w:p w:rsidR="00F83388" w:rsidRDefault="00F83388" w:rsidP="00E3038D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F83388" w:rsidRDefault="00F83388" w:rsidP="00E3038D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Декан факультета филологии и журналистики</w:t>
            </w:r>
          </w:p>
          <w:p w:rsidR="00F83388" w:rsidRDefault="00F83388" w:rsidP="00E3038D">
            <w:pPr>
              <w:keepNext/>
              <w:keepLines/>
              <w:tabs>
                <w:tab w:val="left" w:pos="3861"/>
              </w:tabs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______________ С.С.Худяков</w:t>
            </w:r>
          </w:p>
          <w:p w:rsidR="00F83388" w:rsidRDefault="00F83388" w:rsidP="00E303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 w:val="24"/>
                <w:szCs w:val="24"/>
              </w:rPr>
              <w:t>«11» апреля 2023 г</w:t>
            </w:r>
            <w:r>
              <w:rPr>
                <w:bCs/>
                <w:sz w:val="28"/>
                <w:szCs w:val="28"/>
              </w:rPr>
              <w:t>.</w:t>
            </w:r>
          </w:p>
          <w:p w:rsidR="00F83388" w:rsidRDefault="00F83388" w:rsidP="00E3038D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F83388" w:rsidRDefault="00F83388" w:rsidP="00E3038D">
            <w:pPr>
              <w:keepNext/>
              <w:keepLines/>
              <w:rPr>
                <w:rFonts w:ascii="Calibri" w:eastAsia="Calibri" w:hAnsi="Calibri"/>
                <w:i/>
                <w:iCs/>
                <w:sz w:val="23"/>
                <w:szCs w:val="23"/>
              </w:rPr>
            </w:pPr>
          </w:p>
        </w:tc>
      </w:tr>
    </w:tbl>
    <w:p w:rsidR="00C23376" w:rsidRPr="00766643" w:rsidRDefault="00C23376" w:rsidP="00742B13">
      <w:pPr>
        <w:keepNext/>
        <w:keepLines/>
        <w:rPr>
          <w:bCs/>
          <w:color w:val="333333"/>
          <w:sz w:val="24"/>
          <w:szCs w:val="24"/>
        </w:rPr>
      </w:pPr>
    </w:p>
    <w:p w:rsidR="00C23376" w:rsidRPr="00766643" w:rsidRDefault="00C23376" w:rsidP="00742B13">
      <w:pPr>
        <w:keepNext/>
        <w:keepLines/>
        <w:contextualSpacing/>
        <w:rPr>
          <w:b/>
          <w:bCs/>
          <w:sz w:val="24"/>
          <w:szCs w:val="24"/>
        </w:rPr>
      </w:pPr>
    </w:p>
    <w:p w:rsidR="00C23376" w:rsidRPr="00766643" w:rsidRDefault="00C23376" w:rsidP="00742B13">
      <w:pPr>
        <w:keepNext/>
        <w:keepLines/>
        <w:contextualSpacing/>
        <w:rPr>
          <w:b/>
          <w:bCs/>
          <w:sz w:val="24"/>
          <w:szCs w:val="24"/>
        </w:rPr>
      </w:pPr>
      <w:r w:rsidRPr="00766643">
        <w:rPr>
          <w:b/>
          <w:bCs/>
          <w:sz w:val="24"/>
          <w:szCs w:val="24"/>
        </w:rPr>
        <w:t>РАБОЧАЯ ПРОГРАММА</w:t>
      </w:r>
    </w:p>
    <w:p w:rsidR="00C23376" w:rsidRPr="00766643" w:rsidRDefault="00C23376" w:rsidP="00742B13">
      <w:pPr>
        <w:keepNext/>
        <w:keepLines/>
        <w:rPr>
          <w:bCs/>
          <w:sz w:val="24"/>
          <w:szCs w:val="24"/>
        </w:rPr>
      </w:pPr>
    </w:p>
    <w:p w:rsidR="00AA5FD5" w:rsidRDefault="00C23376" w:rsidP="00742B13">
      <w:pPr>
        <w:keepNext/>
        <w:keepLines/>
        <w:rPr>
          <w:bCs/>
          <w:sz w:val="24"/>
          <w:szCs w:val="24"/>
        </w:rPr>
      </w:pPr>
      <w:r w:rsidRPr="00766643">
        <w:rPr>
          <w:bCs/>
          <w:sz w:val="24"/>
          <w:szCs w:val="24"/>
        </w:rPr>
        <w:t>по дисциплине</w:t>
      </w:r>
    </w:p>
    <w:p w:rsidR="00C23376" w:rsidRPr="00AA5FD5" w:rsidRDefault="00263A51" w:rsidP="00742B13">
      <w:pPr>
        <w:keepNext/>
        <w:keepLines/>
        <w:rPr>
          <w:b/>
          <w:bCs/>
          <w:sz w:val="24"/>
          <w:szCs w:val="24"/>
        </w:rPr>
      </w:pPr>
      <w:r w:rsidRPr="00AA5FD5">
        <w:rPr>
          <w:b/>
          <w:bCs/>
          <w:sz w:val="24"/>
          <w:szCs w:val="24"/>
        </w:rPr>
        <w:t>«Межкультурное обучение»</w:t>
      </w:r>
    </w:p>
    <w:p w:rsidR="00C23376" w:rsidRPr="00766643" w:rsidRDefault="00C23376" w:rsidP="00742B13">
      <w:pPr>
        <w:keepNext/>
        <w:keepLines/>
        <w:jc w:val="left"/>
        <w:rPr>
          <w:bCs/>
          <w:color w:val="FF0000"/>
          <w:sz w:val="24"/>
          <w:szCs w:val="24"/>
        </w:rPr>
      </w:pPr>
    </w:p>
    <w:p w:rsidR="00E57E5A" w:rsidRPr="007A68FC" w:rsidRDefault="00E57E5A" w:rsidP="00E57E5A">
      <w:pPr>
        <w:rPr>
          <w:rFonts w:eastAsia="Times New Roman"/>
          <w:i/>
          <w:color w:val="FF0000"/>
          <w:sz w:val="24"/>
          <w:szCs w:val="24"/>
        </w:rPr>
      </w:pPr>
      <w:r w:rsidRPr="007A68FC">
        <w:rPr>
          <w:rFonts w:eastAsia="Times New Roman"/>
          <w:sz w:val="24"/>
          <w:szCs w:val="24"/>
          <w:u w:val="single"/>
        </w:rPr>
        <w:t>Научная специальность</w:t>
      </w:r>
      <w:r>
        <w:rPr>
          <w:rFonts w:eastAsia="Times New Roman"/>
          <w:sz w:val="24"/>
          <w:szCs w:val="24"/>
          <w:u w:val="single"/>
        </w:rPr>
        <w:t>:</w:t>
      </w:r>
    </w:p>
    <w:p w:rsidR="00E57E5A" w:rsidRPr="003D6651" w:rsidRDefault="00E57E5A" w:rsidP="00E57E5A">
      <w:pPr>
        <w:rPr>
          <w:rFonts w:eastAsia="Times New Roman"/>
          <w:sz w:val="24"/>
          <w:szCs w:val="24"/>
        </w:rPr>
      </w:pPr>
      <w:r w:rsidRPr="000A2714">
        <w:rPr>
          <w:rFonts w:eastAsia="Times New Roman"/>
          <w:sz w:val="24"/>
          <w:szCs w:val="24"/>
        </w:rPr>
        <w:t>5</w:t>
      </w:r>
      <w:r w:rsidRPr="003D6651">
        <w:rPr>
          <w:rFonts w:eastAsia="Times New Roman"/>
          <w:sz w:val="24"/>
          <w:szCs w:val="24"/>
        </w:rPr>
        <w:t>.8.2. Теория и методика обучения и воспитания</w:t>
      </w:r>
    </w:p>
    <w:p w:rsidR="00E57E5A" w:rsidRPr="003D6651" w:rsidRDefault="00E57E5A" w:rsidP="00E57E5A">
      <w:pPr>
        <w:rPr>
          <w:rFonts w:eastAsia="Times New Roman"/>
          <w:sz w:val="24"/>
          <w:szCs w:val="24"/>
        </w:rPr>
      </w:pPr>
      <w:r w:rsidRPr="003D6651">
        <w:rPr>
          <w:rFonts w:eastAsia="Times New Roman"/>
          <w:sz w:val="24"/>
          <w:szCs w:val="24"/>
        </w:rPr>
        <w:t xml:space="preserve"> (иностранные языки, уровень общего, профессионального, дополнительного образования, профессионального обучения)</w:t>
      </w:r>
    </w:p>
    <w:p w:rsidR="00C23376" w:rsidRPr="00766643" w:rsidRDefault="00C23376" w:rsidP="00742B13">
      <w:pPr>
        <w:keepNext/>
        <w:keepLines/>
        <w:rPr>
          <w:i/>
          <w:iCs/>
          <w:sz w:val="24"/>
          <w:szCs w:val="24"/>
        </w:rPr>
      </w:pPr>
    </w:p>
    <w:p w:rsidR="00C23376" w:rsidRPr="00766643" w:rsidRDefault="00C23376" w:rsidP="00742B13">
      <w:pPr>
        <w:keepNext/>
        <w:keepLines/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66643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C23376" w:rsidRPr="00766643" w:rsidRDefault="00C23376" w:rsidP="00742B13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66643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C23376" w:rsidRPr="00766643" w:rsidRDefault="00C23376" w:rsidP="00742B13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66643">
        <w:rPr>
          <w:rFonts w:eastAsia="Times New Roman"/>
          <w:sz w:val="24"/>
          <w:szCs w:val="24"/>
        </w:rPr>
        <w:t>по программам подготовки научных и</w:t>
      </w:r>
    </w:p>
    <w:p w:rsidR="00C23376" w:rsidRPr="00766643" w:rsidRDefault="00C23376" w:rsidP="00742B13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66643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C23376" w:rsidRPr="00766643" w:rsidRDefault="00C23376" w:rsidP="00742B13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</w:p>
    <w:p w:rsidR="00C23376" w:rsidRPr="00766643" w:rsidRDefault="00C23376" w:rsidP="00742B13">
      <w:pPr>
        <w:keepNext/>
        <w:keepLines/>
        <w:autoSpaceDE w:val="0"/>
        <w:autoSpaceDN w:val="0"/>
        <w:rPr>
          <w:sz w:val="24"/>
          <w:szCs w:val="24"/>
          <w:u w:val="single"/>
        </w:rPr>
      </w:pPr>
      <w:r w:rsidRPr="00766643">
        <w:rPr>
          <w:sz w:val="24"/>
          <w:szCs w:val="24"/>
          <w:u w:val="single"/>
        </w:rPr>
        <w:t>Форма обучения</w:t>
      </w:r>
    </w:p>
    <w:p w:rsidR="00C23376" w:rsidRPr="00766643" w:rsidRDefault="00C23376" w:rsidP="00742B13">
      <w:pPr>
        <w:keepNext/>
        <w:keepLines/>
        <w:autoSpaceDE w:val="0"/>
        <w:autoSpaceDN w:val="0"/>
        <w:rPr>
          <w:sz w:val="24"/>
          <w:szCs w:val="24"/>
        </w:rPr>
      </w:pPr>
      <w:r w:rsidRPr="00766643">
        <w:rPr>
          <w:sz w:val="24"/>
          <w:szCs w:val="24"/>
        </w:rPr>
        <w:t>очная</w:t>
      </w:r>
    </w:p>
    <w:p w:rsidR="00C23376" w:rsidRPr="00766643" w:rsidRDefault="00C23376" w:rsidP="00742B13">
      <w:pPr>
        <w:keepNext/>
        <w:keepLines/>
        <w:autoSpaceDE w:val="0"/>
        <w:autoSpaceDN w:val="0"/>
        <w:rPr>
          <w:sz w:val="24"/>
          <w:szCs w:val="24"/>
        </w:rPr>
      </w:pPr>
    </w:p>
    <w:p w:rsidR="00C23376" w:rsidRPr="00766643" w:rsidRDefault="00C23376" w:rsidP="00742B13">
      <w:pPr>
        <w:keepNext/>
        <w:keepLines/>
        <w:autoSpaceDE w:val="0"/>
        <w:autoSpaceDN w:val="0"/>
        <w:rPr>
          <w:sz w:val="24"/>
          <w:szCs w:val="24"/>
          <w:u w:val="single"/>
        </w:rPr>
      </w:pPr>
      <w:r w:rsidRPr="00766643">
        <w:rPr>
          <w:sz w:val="24"/>
          <w:szCs w:val="24"/>
          <w:u w:val="single"/>
        </w:rPr>
        <w:t>Год набора</w:t>
      </w:r>
    </w:p>
    <w:p w:rsidR="00C23376" w:rsidRPr="00766643" w:rsidRDefault="00E57E5A" w:rsidP="00742B13">
      <w:pPr>
        <w:keepNext/>
        <w:keepLines/>
        <w:autoSpaceDE w:val="0"/>
        <w:autoSpaceDN w:val="0"/>
        <w:rPr>
          <w:sz w:val="24"/>
          <w:szCs w:val="24"/>
        </w:rPr>
      </w:pPr>
      <w:r>
        <w:rPr>
          <w:sz w:val="24"/>
          <w:szCs w:val="24"/>
        </w:rPr>
        <w:t>2023</w:t>
      </w:r>
    </w:p>
    <w:p w:rsidR="00C23376" w:rsidRPr="00766643" w:rsidRDefault="00C23376" w:rsidP="00742B13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C23376" w:rsidRDefault="00C23376" w:rsidP="00742B13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E57E5A" w:rsidRDefault="00E57E5A" w:rsidP="00742B13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E57E5A" w:rsidRDefault="00E57E5A" w:rsidP="00742B13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E57E5A" w:rsidRDefault="00E57E5A" w:rsidP="00742B13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E57E5A" w:rsidRPr="00766643" w:rsidRDefault="00E57E5A" w:rsidP="00742B13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C23376" w:rsidRPr="00766643" w:rsidRDefault="00C23376" w:rsidP="00742B13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C23376" w:rsidRPr="00766643" w:rsidRDefault="00C23376" w:rsidP="00742B13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C23376" w:rsidRPr="00766643" w:rsidRDefault="00C23376" w:rsidP="00742B13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C23376" w:rsidRPr="00766643" w:rsidRDefault="00E57E5A" w:rsidP="00742B13">
      <w:pPr>
        <w:keepNext/>
        <w:keepLines/>
        <w:autoSpaceDE w:val="0"/>
        <w:autoSpaceDN w:val="0"/>
        <w:rPr>
          <w:sz w:val="24"/>
          <w:szCs w:val="24"/>
        </w:rPr>
      </w:pPr>
      <w:r>
        <w:rPr>
          <w:sz w:val="24"/>
          <w:szCs w:val="24"/>
        </w:rPr>
        <w:t>Тамбов 2023</w:t>
      </w:r>
    </w:p>
    <w:p w:rsidR="00270C19" w:rsidRPr="00766643" w:rsidRDefault="00270C19" w:rsidP="00742B13">
      <w:pPr>
        <w:keepNext/>
        <w:keepLines/>
        <w:spacing w:after="200" w:line="276" w:lineRule="auto"/>
        <w:jc w:val="left"/>
        <w:rPr>
          <w:b/>
          <w:sz w:val="24"/>
          <w:szCs w:val="24"/>
        </w:rPr>
      </w:pPr>
      <w:r w:rsidRPr="00766643">
        <w:rPr>
          <w:b/>
          <w:sz w:val="24"/>
          <w:szCs w:val="24"/>
        </w:rPr>
        <w:br w:type="page"/>
      </w:r>
    </w:p>
    <w:p w:rsidR="00E57E5A" w:rsidRPr="005F7129" w:rsidRDefault="00A1372A" w:rsidP="00E57E5A">
      <w:pPr>
        <w:jc w:val="both"/>
        <w:rPr>
          <w:rFonts w:eastAsia="Times New Roman"/>
          <w:sz w:val="24"/>
          <w:szCs w:val="24"/>
          <w:highlight w:val="yellow"/>
          <w:lang w:eastAsia="en-US"/>
        </w:rPr>
      </w:pPr>
      <w:r w:rsidRPr="00766643">
        <w:rPr>
          <w:b/>
          <w:sz w:val="24"/>
          <w:szCs w:val="24"/>
        </w:rPr>
        <w:lastRenderedPageBreak/>
        <w:t xml:space="preserve">         Автор программы: </w:t>
      </w:r>
      <w:r w:rsidR="00E57E5A" w:rsidRPr="005F7129">
        <w:rPr>
          <w:rFonts w:eastAsia="Times New Roman"/>
          <w:sz w:val="24"/>
          <w:szCs w:val="24"/>
          <w:lang w:eastAsia="en-US"/>
        </w:rPr>
        <w:t xml:space="preserve">Поляков Олег Геннадиевич, доктор педагогических наук, профессор, заведующий кафедрой лингвистики и </w:t>
      </w:r>
      <w:r w:rsidR="00E57E5A">
        <w:rPr>
          <w:rFonts w:eastAsia="Times New Roman"/>
          <w:sz w:val="24"/>
          <w:szCs w:val="24"/>
          <w:lang w:eastAsia="en-US"/>
        </w:rPr>
        <w:t>лингводидактики</w:t>
      </w:r>
    </w:p>
    <w:p w:rsidR="00A1372A" w:rsidRPr="00766643" w:rsidRDefault="00A1372A" w:rsidP="00742B13">
      <w:pPr>
        <w:keepNext/>
        <w:keepLines/>
        <w:ind w:firstLine="567"/>
        <w:rPr>
          <w:sz w:val="24"/>
          <w:szCs w:val="24"/>
        </w:rPr>
      </w:pPr>
    </w:p>
    <w:p w:rsidR="00A1372A" w:rsidRPr="00766643" w:rsidRDefault="00A1372A" w:rsidP="00742B13">
      <w:pPr>
        <w:pStyle w:val="aa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 w:rsidRPr="00766643"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Минобрнауки России от 20 октября 2021 г., №951). </w:t>
      </w:r>
    </w:p>
    <w:p w:rsidR="00E57E5A" w:rsidRPr="00D8385B" w:rsidRDefault="00E57E5A" w:rsidP="00E57E5A">
      <w:pPr>
        <w:spacing w:after="200" w:line="276" w:lineRule="auto"/>
        <w:jc w:val="both"/>
        <w:rPr>
          <w:rFonts w:eastAsia="Times New Roman"/>
          <w:i/>
          <w:iCs/>
          <w:color w:val="FF0000"/>
          <w:sz w:val="24"/>
          <w:szCs w:val="24"/>
        </w:rPr>
      </w:pPr>
      <w:r w:rsidRPr="00D8385B">
        <w:rPr>
          <w:rFonts w:eastAsia="Times New Roman"/>
          <w:sz w:val="24"/>
          <w:szCs w:val="24"/>
        </w:rPr>
        <w:t xml:space="preserve">            Рабочая программа принята на заседании кафедры лингвистики и лингводидактики «15» марта 2023 года, протокол № 7.</w:t>
      </w:r>
    </w:p>
    <w:p w:rsidR="00A1372A" w:rsidRPr="00766643" w:rsidRDefault="00A1372A" w:rsidP="00742B13">
      <w:pPr>
        <w:keepNext/>
        <w:keepLines/>
        <w:ind w:firstLine="567"/>
        <w:rPr>
          <w:sz w:val="24"/>
          <w:szCs w:val="24"/>
        </w:rPr>
      </w:pPr>
    </w:p>
    <w:p w:rsidR="00A1372A" w:rsidRPr="00766643" w:rsidRDefault="00A1372A" w:rsidP="00742B13">
      <w:pPr>
        <w:keepNext/>
        <w:keepLines/>
        <w:ind w:firstLine="567"/>
        <w:rPr>
          <w:sz w:val="24"/>
          <w:szCs w:val="24"/>
        </w:rPr>
      </w:pPr>
    </w:p>
    <w:p w:rsidR="00D421D3" w:rsidRPr="00766643" w:rsidRDefault="00D421D3" w:rsidP="00742B13">
      <w:pPr>
        <w:pStyle w:val="a6"/>
        <w:keepNext/>
        <w:keepLines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766643" w:rsidRDefault="00D421D3" w:rsidP="00742B13">
      <w:pPr>
        <w:keepNext/>
        <w:keepLines/>
        <w:rPr>
          <w:b/>
          <w:sz w:val="24"/>
          <w:szCs w:val="24"/>
        </w:rPr>
      </w:pPr>
      <w:r w:rsidRPr="00766643">
        <w:rPr>
          <w:b/>
          <w:sz w:val="24"/>
          <w:szCs w:val="24"/>
        </w:rPr>
        <w:br w:type="page"/>
      </w:r>
    </w:p>
    <w:p w:rsidR="00D421D3" w:rsidRPr="00766643" w:rsidRDefault="00D421D3" w:rsidP="00742B13">
      <w:pPr>
        <w:keepNext/>
        <w:keepLines/>
        <w:rPr>
          <w:rFonts w:eastAsia="Times New Roman"/>
          <w:b/>
          <w:bCs/>
        </w:rPr>
      </w:pPr>
    </w:p>
    <w:p w:rsidR="00836507" w:rsidRPr="00766643" w:rsidRDefault="00836507" w:rsidP="00742B13">
      <w:pPr>
        <w:keepNext/>
        <w:keepLines/>
        <w:rPr>
          <w:rFonts w:eastAsia="Times New Roman"/>
          <w:b/>
          <w:sz w:val="24"/>
          <w:szCs w:val="24"/>
        </w:rPr>
      </w:pPr>
      <w:r w:rsidRPr="00766643">
        <w:rPr>
          <w:rFonts w:eastAsia="Times New Roman"/>
          <w:b/>
          <w:sz w:val="24"/>
          <w:szCs w:val="24"/>
        </w:rPr>
        <w:t>СОДЕРЖАНИЕ</w:t>
      </w:r>
    </w:p>
    <w:p w:rsidR="00836507" w:rsidRPr="00766643" w:rsidRDefault="00836507" w:rsidP="00742B13">
      <w:pPr>
        <w:pStyle w:val="ab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RPr="00766643" w:rsidTr="00AF6F37">
        <w:tc>
          <w:tcPr>
            <w:tcW w:w="8505" w:type="dxa"/>
            <w:hideMark/>
          </w:tcPr>
          <w:p w:rsidR="00836507" w:rsidRPr="00766643" w:rsidRDefault="00836507" w:rsidP="00742B13">
            <w:pPr>
              <w:keepNext/>
              <w:keepLine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66643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766643" w:rsidTr="00AF6F37">
        <w:tc>
          <w:tcPr>
            <w:tcW w:w="8505" w:type="dxa"/>
            <w:hideMark/>
          </w:tcPr>
          <w:p w:rsidR="00836507" w:rsidRPr="00766643" w:rsidRDefault="00836507" w:rsidP="00742B13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6664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766643" w:rsidTr="00AF6F37">
        <w:tc>
          <w:tcPr>
            <w:tcW w:w="8505" w:type="dxa"/>
            <w:hideMark/>
          </w:tcPr>
          <w:p w:rsidR="00836507" w:rsidRPr="00766643" w:rsidRDefault="00836507" w:rsidP="00742B13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66643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766643" w:rsidTr="00AF6F37">
        <w:tc>
          <w:tcPr>
            <w:tcW w:w="8505" w:type="dxa"/>
            <w:hideMark/>
          </w:tcPr>
          <w:p w:rsidR="00836507" w:rsidRPr="00766643" w:rsidRDefault="00836507" w:rsidP="00742B13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643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766643" w:rsidTr="00AF6F37">
        <w:tc>
          <w:tcPr>
            <w:tcW w:w="8505" w:type="dxa"/>
            <w:hideMark/>
          </w:tcPr>
          <w:p w:rsidR="00836507" w:rsidRPr="00766643" w:rsidRDefault="00836507" w:rsidP="00742B13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643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766643" w:rsidTr="00AF6F37">
        <w:tc>
          <w:tcPr>
            <w:tcW w:w="8505" w:type="dxa"/>
            <w:hideMark/>
          </w:tcPr>
          <w:p w:rsidR="00836507" w:rsidRPr="00766643" w:rsidRDefault="00836507" w:rsidP="00742B13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643">
              <w:rPr>
                <w:rFonts w:eastAsia="Calibri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RPr="00766643" w:rsidTr="00AF6F37">
        <w:tc>
          <w:tcPr>
            <w:tcW w:w="8505" w:type="dxa"/>
            <w:hideMark/>
          </w:tcPr>
          <w:p w:rsidR="00836507" w:rsidRPr="00766643" w:rsidRDefault="00836507" w:rsidP="00742B13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766643" w:rsidRDefault="00836507" w:rsidP="00742B13">
      <w:pPr>
        <w:keepNext/>
        <w:keepLines/>
        <w:rPr>
          <w:rFonts w:eastAsia="Times New Roman"/>
          <w:lang w:eastAsia="en-US"/>
        </w:rPr>
      </w:pPr>
    </w:p>
    <w:p w:rsidR="00D421D3" w:rsidRPr="00766643" w:rsidRDefault="00D421D3" w:rsidP="00742B13">
      <w:pPr>
        <w:keepNext/>
        <w:keepLines/>
        <w:spacing w:after="160" w:line="259" w:lineRule="auto"/>
        <w:rPr>
          <w:b/>
          <w:sz w:val="24"/>
          <w:szCs w:val="24"/>
        </w:rPr>
      </w:pPr>
      <w:r w:rsidRPr="00766643">
        <w:rPr>
          <w:b/>
          <w:sz w:val="24"/>
          <w:szCs w:val="24"/>
        </w:rPr>
        <w:br w:type="page"/>
      </w:r>
    </w:p>
    <w:p w:rsidR="00836507" w:rsidRPr="00766643" w:rsidRDefault="00836507" w:rsidP="00742B13">
      <w:pPr>
        <w:keepNext/>
        <w:keepLines/>
        <w:pageBreakBefore/>
        <w:ind w:firstLine="709"/>
        <w:jc w:val="both"/>
        <w:rPr>
          <w:rFonts w:eastAsia="Times New Roman"/>
          <w:b/>
          <w:sz w:val="24"/>
          <w:szCs w:val="24"/>
        </w:rPr>
      </w:pPr>
      <w:r w:rsidRPr="00766643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766643" w:rsidRDefault="00836507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766643">
        <w:rPr>
          <w:rFonts w:eastAsia="Times New Roman"/>
          <w:b/>
          <w:sz w:val="24"/>
          <w:szCs w:val="24"/>
        </w:rPr>
        <w:t>1.1</w:t>
      </w:r>
      <w:r w:rsidR="002D7495" w:rsidRPr="00766643">
        <w:rPr>
          <w:rFonts w:eastAsia="Times New Roman"/>
          <w:b/>
          <w:sz w:val="24"/>
          <w:szCs w:val="24"/>
        </w:rPr>
        <w:t>.</w:t>
      </w:r>
      <w:r w:rsidRPr="00766643">
        <w:rPr>
          <w:rFonts w:eastAsia="Times New Roman"/>
          <w:b/>
          <w:sz w:val="24"/>
          <w:szCs w:val="24"/>
        </w:rPr>
        <w:t xml:space="preserve"> </w:t>
      </w:r>
      <w:r w:rsidR="002D7495" w:rsidRPr="00766643">
        <w:rPr>
          <w:b/>
          <w:sz w:val="24"/>
          <w:szCs w:val="24"/>
        </w:rPr>
        <w:t>Цель дисциплины</w:t>
      </w:r>
      <w:r w:rsidR="002D7495" w:rsidRPr="00766643">
        <w:rPr>
          <w:sz w:val="24"/>
          <w:szCs w:val="24"/>
        </w:rPr>
        <w:t xml:space="preserve"> – </w:t>
      </w:r>
      <w:r w:rsidR="00263A51" w:rsidRPr="00766643">
        <w:rPr>
          <w:sz w:val="24"/>
          <w:szCs w:val="24"/>
        </w:rPr>
        <w:t xml:space="preserve">формирование навыков самостоятельной научно-исследовательской и педагогической деятельности; углубленное изучение теории и методологии межкультурного обучения (формирования межкультурной компетенции), в том числе </w:t>
      </w:r>
      <w:r w:rsidR="00263A51" w:rsidRPr="00766643">
        <w:rPr>
          <w:bCs/>
          <w:sz w:val="24"/>
          <w:szCs w:val="24"/>
        </w:rPr>
        <w:t>теоретико-образовательного и практико-ориентированного подходов к межкультурному обучению, потенциала иностранного языка как учебного предмета и дисциплины для межкультурного обучения и др.</w:t>
      </w:r>
    </w:p>
    <w:p w:rsidR="00836507" w:rsidRPr="00766643" w:rsidRDefault="00836507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836507" w:rsidRDefault="00836507" w:rsidP="00742B13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766643">
        <w:rPr>
          <w:rFonts w:eastAsia="Times New Roman"/>
          <w:b/>
          <w:sz w:val="24"/>
          <w:szCs w:val="24"/>
        </w:rPr>
        <w:t>1.2</w:t>
      </w:r>
      <w:r w:rsidR="002D7495" w:rsidRPr="00766643">
        <w:rPr>
          <w:rFonts w:eastAsia="Times New Roman"/>
          <w:b/>
          <w:sz w:val="24"/>
          <w:szCs w:val="24"/>
        </w:rPr>
        <w:t>.</w:t>
      </w:r>
      <w:r w:rsidRPr="00766643">
        <w:rPr>
          <w:rFonts w:eastAsia="Times New Roman"/>
          <w:b/>
          <w:sz w:val="24"/>
          <w:szCs w:val="24"/>
        </w:rPr>
        <w:t xml:space="preserve"> </w:t>
      </w:r>
      <w:r w:rsidR="00AF6F37" w:rsidRPr="00766643">
        <w:rPr>
          <w:rFonts w:eastAsia="Times New Roman"/>
          <w:b/>
          <w:sz w:val="24"/>
          <w:szCs w:val="24"/>
        </w:rPr>
        <w:t>З</w:t>
      </w:r>
      <w:r w:rsidRPr="00766643">
        <w:rPr>
          <w:rFonts w:eastAsia="Times New Roman"/>
          <w:b/>
          <w:sz w:val="24"/>
          <w:szCs w:val="24"/>
        </w:rPr>
        <w:t>адачи дисциплин</w:t>
      </w:r>
      <w:r w:rsidR="00AF6F37" w:rsidRPr="00766643">
        <w:rPr>
          <w:rFonts w:eastAsia="Times New Roman"/>
          <w:b/>
          <w:sz w:val="24"/>
          <w:szCs w:val="24"/>
        </w:rPr>
        <w:t>ы</w:t>
      </w:r>
      <w:r w:rsidRPr="00766643">
        <w:rPr>
          <w:rFonts w:eastAsia="Times New Roman"/>
          <w:b/>
          <w:sz w:val="24"/>
          <w:szCs w:val="24"/>
        </w:rPr>
        <w:t>:</w:t>
      </w:r>
    </w:p>
    <w:p w:rsidR="00836507" w:rsidRDefault="00B83A2B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>
        <w:rPr>
          <w:bCs/>
          <w:sz w:val="24"/>
          <w:szCs w:val="24"/>
        </w:rPr>
        <w:t>- формирование понимания задач и принципов</w:t>
      </w:r>
      <w:r w:rsidRPr="004F3002">
        <w:rPr>
          <w:bCs/>
          <w:sz w:val="24"/>
          <w:szCs w:val="24"/>
        </w:rPr>
        <w:t xml:space="preserve"> межкультурного обучения как научно-исследовательской и прикладной области знания</w:t>
      </w:r>
      <w:r>
        <w:rPr>
          <w:bCs/>
          <w:sz w:val="24"/>
          <w:szCs w:val="24"/>
        </w:rPr>
        <w:t>;</w:t>
      </w:r>
    </w:p>
    <w:p w:rsidR="00B83A2B" w:rsidRDefault="00B83A2B" w:rsidP="00742B13">
      <w:pPr>
        <w:keepNext/>
        <w:keepLines/>
        <w:ind w:firstLine="709"/>
        <w:jc w:val="both"/>
        <w:rPr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осознание роли </w:t>
      </w:r>
      <w:r>
        <w:rPr>
          <w:bCs/>
          <w:sz w:val="24"/>
          <w:szCs w:val="24"/>
        </w:rPr>
        <w:t>м</w:t>
      </w:r>
      <w:r w:rsidRPr="004F3002">
        <w:rPr>
          <w:bCs/>
          <w:sz w:val="24"/>
          <w:szCs w:val="24"/>
        </w:rPr>
        <w:t>ежкультурно</w:t>
      </w:r>
      <w:r>
        <w:rPr>
          <w:bCs/>
          <w:sz w:val="24"/>
          <w:szCs w:val="24"/>
        </w:rPr>
        <w:t>го</w:t>
      </w:r>
      <w:r w:rsidRPr="004F3002">
        <w:rPr>
          <w:bCs/>
          <w:sz w:val="24"/>
          <w:szCs w:val="24"/>
        </w:rPr>
        <w:t xml:space="preserve"> обучени</w:t>
      </w:r>
      <w:r>
        <w:rPr>
          <w:bCs/>
          <w:sz w:val="24"/>
          <w:szCs w:val="24"/>
        </w:rPr>
        <w:t>я</w:t>
      </w:r>
      <w:r w:rsidRPr="004F3002">
        <w:rPr>
          <w:bCs/>
          <w:sz w:val="24"/>
          <w:szCs w:val="24"/>
        </w:rPr>
        <w:t xml:space="preserve"> в контексте изучения и преподавания иностранного языка</w:t>
      </w:r>
      <w:r>
        <w:rPr>
          <w:bCs/>
          <w:sz w:val="24"/>
          <w:szCs w:val="24"/>
        </w:rPr>
        <w:t>, развитие стратегий его реализации;</w:t>
      </w:r>
    </w:p>
    <w:p w:rsidR="00B83A2B" w:rsidRDefault="00B83A2B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овладение инструментарием </w:t>
      </w:r>
      <w:r>
        <w:rPr>
          <w:sz w:val="24"/>
          <w:szCs w:val="24"/>
        </w:rPr>
        <w:t>м</w:t>
      </w:r>
      <w:r w:rsidRPr="004F3002">
        <w:rPr>
          <w:sz w:val="24"/>
          <w:szCs w:val="24"/>
        </w:rPr>
        <w:t>ежкультурн</w:t>
      </w:r>
      <w:r>
        <w:rPr>
          <w:sz w:val="24"/>
          <w:szCs w:val="24"/>
        </w:rPr>
        <w:t>ой</w:t>
      </w:r>
      <w:r w:rsidRPr="004F3002">
        <w:rPr>
          <w:sz w:val="24"/>
          <w:szCs w:val="24"/>
        </w:rPr>
        <w:t xml:space="preserve"> коммуникаци</w:t>
      </w:r>
      <w:r>
        <w:rPr>
          <w:sz w:val="24"/>
          <w:szCs w:val="24"/>
        </w:rPr>
        <w:t>и для решения образовательных и исследовательских задач</w:t>
      </w:r>
      <w:r w:rsidR="0079382B">
        <w:rPr>
          <w:sz w:val="24"/>
          <w:szCs w:val="24"/>
        </w:rPr>
        <w:t xml:space="preserve"> </w:t>
      </w:r>
      <w:r w:rsidRPr="004F3002">
        <w:rPr>
          <w:sz w:val="24"/>
          <w:szCs w:val="24"/>
        </w:rPr>
        <w:t xml:space="preserve">и </w:t>
      </w:r>
      <w:r w:rsidR="0079382B">
        <w:rPr>
          <w:sz w:val="24"/>
          <w:szCs w:val="24"/>
        </w:rPr>
        <w:t xml:space="preserve">методикой ее преподавания как </w:t>
      </w:r>
      <w:r w:rsidRPr="004F3002">
        <w:rPr>
          <w:sz w:val="24"/>
          <w:szCs w:val="24"/>
        </w:rPr>
        <w:t>учебн</w:t>
      </w:r>
      <w:r w:rsidR="0079382B">
        <w:rPr>
          <w:sz w:val="24"/>
          <w:szCs w:val="24"/>
        </w:rPr>
        <w:t>ой</w:t>
      </w:r>
      <w:r w:rsidRPr="004F3002">
        <w:rPr>
          <w:sz w:val="24"/>
          <w:szCs w:val="24"/>
        </w:rPr>
        <w:t xml:space="preserve"> дисциплин</w:t>
      </w:r>
      <w:r w:rsidR="0079382B">
        <w:rPr>
          <w:sz w:val="24"/>
          <w:szCs w:val="24"/>
        </w:rPr>
        <w:t>ы</w:t>
      </w:r>
      <w:r>
        <w:rPr>
          <w:sz w:val="24"/>
          <w:szCs w:val="24"/>
        </w:rPr>
        <w:t>.</w:t>
      </w:r>
    </w:p>
    <w:p w:rsidR="00B83A2B" w:rsidRPr="00766643" w:rsidRDefault="00B83A2B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D421D3" w:rsidRPr="00766643" w:rsidRDefault="00836507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766643">
        <w:rPr>
          <w:rFonts w:eastAsia="Times New Roman"/>
          <w:b/>
          <w:sz w:val="24"/>
          <w:szCs w:val="24"/>
        </w:rPr>
        <w:t>1.3</w:t>
      </w:r>
      <w:r w:rsidR="0094757A" w:rsidRPr="00766643">
        <w:rPr>
          <w:rFonts w:eastAsia="Times New Roman"/>
          <w:b/>
          <w:sz w:val="24"/>
          <w:szCs w:val="24"/>
        </w:rPr>
        <w:t>.</w:t>
      </w:r>
      <w:r w:rsidRPr="00766643">
        <w:rPr>
          <w:rFonts w:eastAsia="Times New Roman"/>
          <w:b/>
          <w:sz w:val="24"/>
          <w:szCs w:val="24"/>
        </w:rPr>
        <w:t xml:space="preserve"> Требования к результатам освоения дисциплины</w:t>
      </w:r>
    </w:p>
    <w:p w:rsidR="00D421D3" w:rsidRPr="00766643" w:rsidRDefault="0094757A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766643">
        <w:rPr>
          <w:rFonts w:eastAsia="Times New Roman"/>
          <w:sz w:val="24"/>
          <w:szCs w:val="24"/>
        </w:rPr>
        <w:t>В</w:t>
      </w:r>
      <w:r w:rsidR="00D421D3" w:rsidRPr="00766643">
        <w:rPr>
          <w:rFonts w:eastAsia="Times New Roman"/>
          <w:sz w:val="24"/>
          <w:szCs w:val="24"/>
        </w:rPr>
        <w:t xml:space="preserve"> результате освоения дисциплины </w:t>
      </w:r>
      <w:r w:rsidR="00AF6F37" w:rsidRPr="00766643">
        <w:rPr>
          <w:rFonts w:eastAsia="Times New Roman"/>
          <w:sz w:val="24"/>
          <w:szCs w:val="24"/>
        </w:rPr>
        <w:t>аспирант должен:</w:t>
      </w:r>
    </w:p>
    <w:p w:rsidR="00AF6F37" w:rsidRPr="00766643" w:rsidRDefault="00AF6F37" w:rsidP="00742B13">
      <w:pPr>
        <w:keepNext/>
        <w:keepLines/>
        <w:tabs>
          <w:tab w:val="left" w:pos="3402"/>
        </w:tabs>
        <w:ind w:firstLine="709"/>
        <w:jc w:val="both"/>
      </w:pPr>
      <w:r w:rsidRPr="00766643">
        <w:rPr>
          <w:b/>
        </w:rPr>
        <w:t>Знать:</w:t>
      </w:r>
      <w:r w:rsidRPr="00766643">
        <w:t xml:space="preserve"> </w:t>
      </w:r>
    </w:p>
    <w:p w:rsidR="00AF6F37" w:rsidRPr="00766643" w:rsidRDefault="009D2AA0" w:rsidP="00742B13">
      <w:pPr>
        <w:keepNext/>
        <w:keepLines/>
        <w:tabs>
          <w:tab w:val="left" w:pos="3402"/>
        </w:tabs>
        <w:ind w:firstLine="709"/>
        <w:jc w:val="both"/>
        <w:rPr>
          <w:sz w:val="24"/>
          <w:szCs w:val="24"/>
        </w:rPr>
      </w:pPr>
      <w:r w:rsidRPr="00766643">
        <w:rPr>
          <w:rFonts w:eastAsia="Calibri"/>
          <w:bCs/>
          <w:sz w:val="24"/>
          <w:szCs w:val="24"/>
        </w:rPr>
        <w:t xml:space="preserve">- </w:t>
      </w:r>
      <w:r w:rsidRPr="00766643">
        <w:rPr>
          <w:sz w:val="24"/>
          <w:szCs w:val="24"/>
        </w:rPr>
        <w:t>специфику формирования у обучаемых межкультурной компетенции в процессе обучения их иностранному языку, воспитания и развития его средствами;</w:t>
      </w:r>
    </w:p>
    <w:p w:rsidR="00AD5649" w:rsidRPr="00766643" w:rsidRDefault="00AD5649" w:rsidP="00742B13">
      <w:pPr>
        <w:keepNext/>
        <w:keepLines/>
        <w:tabs>
          <w:tab w:val="left" w:pos="3402"/>
        </w:tabs>
        <w:ind w:firstLine="709"/>
        <w:jc w:val="both"/>
        <w:rPr>
          <w:b/>
        </w:rPr>
      </w:pPr>
      <w:r w:rsidRPr="00766643">
        <w:rPr>
          <w:sz w:val="24"/>
          <w:szCs w:val="24"/>
        </w:rPr>
        <w:t xml:space="preserve">- </w:t>
      </w:r>
      <w:r w:rsidR="00D179D1">
        <w:rPr>
          <w:sz w:val="24"/>
          <w:szCs w:val="24"/>
        </w:rPr>
        <w:t>теоретические основы обучения</w:t>
      </w:r>
      <w:r w:rsidR="00E90F79">
        <w:rPr>
          <w:sz w:val="24"/>
          <w:szCs w:val="24"/>
        </w:rPr>
        <w:t xml:space="preserve"> </w:t>
      </w:r>
      <w:r w:rsidR="00D179D1">
        <w:rPr>
          <w:sz w:val="24"/>
          <w:szCs w:val="24"/>
        </w:rPr>
        <w:t xml:space="preserve">общению </w:t>
      </w:r>
      <w:r w:rsidR="00E90F79">
        <w:rPr>
          <w:sz w:val="24"/>
          <w:szCs w:val="24"/>
        </w:rPr>
        <w:t xml:space="preserve">с представителями иных культур </w:t>
      </w:r>
      <w:r w:rsidR="00D179D1">
        <w:rPr>
          <w:sz w:val="24"/>
          <w:szCs w:val="24"/>
        </w:rPr>
        <w:t>и</w:t>
      </w:r>
      <w:r w:rsidR="00E90F79">
        <w:rPr>
          <w:sz w:val="24"/>
          <w:szCs w:val="24"/>
        </w:rPr>
        <w:t xml:space="preserve"> методологи</w:t>
      </w:r>
      <w:r w:rsidR="00831C47">
        <w:rPr>
          <w:sz w:val="24"/>
          <w:szCs w:val="24"/>
        </w:rPr>
        <w:t>ю</w:t>
      </w:r>
      <w:r w:rsidR="00E90F79">
        <w:rPr>
          <w:sz w:val="24"/>
          <w:szCs w:val="24"/>
        </w:rPr>
        <w:t xml:space="preserve"> исследования проблем межкультурного обучения средствами иностранного языка</w:t>
      </w:r>
      <w:r w:rsidRPr="00766643">
        <w:rPr>
          <w:sz w:val="24"/>
          <w:szCs w:val="24"/>
        </w:rPr>
        <w:t>.</w:t>
      </w:r>
    </w:p>
    <w:p w:rsidR="00AF6F37" w:rsidRPr="00766643" w:rsidRDefault="00AF6F37" w:rsidP="00742B13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766643">
        <w:rPr>
          <w:b/>
        </w:rPr>
        <w:t>Уметь:</w:t>
      </w:r>
    </w:p>
    <w:p w:rsidR="00AF6F37" w:rsidRPr="00766643" w:rsidRDefault="00AD5649" w:rsidP="00742B13">
      <w:pPr>
        <w:keepNext/>
        <w:keepLines/>
        <w:tabs>
          <w:tab w:val="left" w:pos="3402"/>
        </w:tabs>
        <w:ind w:firstLine="709"/>
        <w:jc w:val="both"/>
        <w:rPr>
          <w:rFonts w:eastAsia="Calibri"/>
          <w:sz w:val="24"/>
          <w:szCs w:val="24"/>
        </w:rPr>
      </w:pPr>
      <w:r w:rsidRPr="00766643">
        <w:rPr>
          <w:rFonts w:eastAsia="Calibri"/>
          <w:bCs/>
          <w:sz w:val="24"/>
          <w:szCs w:val="24"/>
        </w:rPr>
        <w:t xml:space="preserve">- </w:t>
      </w:r>
      <w:r w:rsidR="00520614">
        <w:rPr>
          <w:rFonts w:eastAsia="Calibri"/>
          <w:bCs/>
          <w:sz w:val="24"/>
          <w:szCs w:val="24"/>
        </w:rPr>
        <w:t>обучать общению на иностранном языке с представителями иных культур, избегать коммуникативные неудачи и преодолевать культурные барьеры</w:t>
      </w:r>
      <w:r w:rsidR="0094757A" w:rsidRPr="00766643">
        <w:rPr>
          <w:rFonts w:eastAsia="Calibri"/>
          <w:sz w:val="24"/>
          <w:szCs w:val="24"/>
        </w:rPr>
        <w:t>;</w:t>
      </w:r>
    </w:p>
    <w:p w:rsidR="00AF6F37" w:rsidRPr="00766643" w:rsidRDefault="0094757A" w:rsidP="00742B13">
      <w:pPr>
        <w:keepNext/>
        <w:keepLines/>
        <w:tabs>
          <w:tab w:val="left" w:pos="3402"/>
        </w:tabs>
        <w:ind w:firstLine="709"/>
        <w:jc w:val="both"/>
        <w:rPr>
          <w:b/>
        </w:rPr>
      </w:pPr>
      <w:r w:rsidRPr="00766643">
        <w:rPr>
          <w:rFonts w:eastAsia="Calibri"/>
          <w:sz w:val="24"/>
          <w:szCs w:val="24"/>
        </w:rPr>
        <w:t xml:space="preserve">- </w:t>
      </w:r>
      <w:r w:rsidR="00520614">
        <w:rPr>
          <w:rFonts w:eastAsia="Calibri"/>
          <w:sz w:val="24"/>
          <w:szCs w:val="24"/>
        </w:rPr>
        <w:t>обозначить проблем</w:t>
      </w:r>
      <w:r w:rsidR="000F6D1B">
        <w:rPr>
          <w:rFonts w:eastAsia="Calibri"/>
          <w:sz w:val="24"/>
          <w:szCs w:val="24"/>
        </w:rPr>
        <w:t>у</w:t>
      </w:r>
      <w:r w:rsidR="00520614">
        <w:rPr>
          <w:rFonts w:eastAsia="Calibri"/>
          <w:sz w:val="24"/>
          <w:szCs w:val="24"/>
        </w:rPr>
        <w:t xml:space="preserve"> </w:t>
      </w:r>
      <w:r w:rsidR="000F6D1B">
        <w:rPr>
          <w:rFonts w:eastAsia="Calibri"/>
          <w:sz w:val="24"/>
          <w:szCs w:val="24"/>
        </w:rPr>
        <w:t>в межкультурном обучении,</w:t>
      </w:r>
      <w:r w:rsidR="00520614">
        <w:rPr>
          <w:rFonts w:eastAsia="Calibri"/>
          <w:sz w:val="24"/>
          <w:szCs w:val="24"/>
        </w:rPr>
        <w:t xml:space="preserve"> </w:t>
      </w:r>
      <w:r w:rsidRPr="00766643">
        <w:rPr>
          <w:rFonts w:eastAsia="Calibri"/>
          <w:sz w:val="24"/>
          <w:szCs w:val="24"/>
        </w:rPr>
        <w:t>пр</w:t>
      </w:r>
      <w:r w:rsidR="000F6D1B">
        <w:rPr>
          <w:rFonts w:eastAsia="Calibri"/>
          <w:sz w:val="24"/>
          <w:szCs w:val="24"/>
        </w:rPr>
        <w:t>едложить решение и дать научно-теоретическое обоснование</w:t>
      </w:r>
      <w:r w:rsidR="00AD5649" w:rsidRPr="00766643">
        <w:t>.</w:t>
      </w:r>
    </w:p>
    <w:p w:rsidR="003C27D1" w:rsidRPr="00766643" w:rsidRDefault="00AF6F37" w:rsidP="00742B13">
      <w:pPr>
        <w:keepNext/>
        <w:keepLines/>
        <w:tabs>
          <w:tab w:val="left" w:pos="3402"/>
        </w:tabs>
        <w:ind w:firstLine="709"/>
        <w:jc w:val="both"/>
        <w:rPr>
          <w:b/>
        </w:rPr>
      </w:pPr>
      <w:r w:rsidRPr="00766643">
        <w:rPr>
          <w:b/>
        </w:rPr>
        <w:t>Владеть:</w:t>
      </w:r>
    </w:p>
    <w:p w:rsidR="0069723C" w:rsidRPr="00766643" w:rsidRDefault="00766643" w:rsidP="00742B13">
      <w:pPr>
        <w:keepNext/>
        <w:keepLines/>
        <w:ind w:firstLine="709"/>
        <w:jc w:val="both"/>
        <w:rPr>
          <w:sz w:val="24"/>
          <w:szCs w:val="24"/>
        </w:rPr>
      </w:pPr>
      <w:r w:rsidRPr="00766643">
        <w:rPr>
          <w:rFonts w:eastAsia="Calibri"/>
          <w:bCs/>
          <w:sz w:val="24"/>
          <w:szCs w:val="24"/>
        </w:rPr>
        <w:t xml:space="preserve">- </w:t>
      </w:r>
      <w:r w:rsidRPr="00766643">
        <w:rPr>
          <w:sz w:val="24"/>
          <w:szCs w:val="24"/>
        </w:rPr>
        <w:t>стратегиями формирования у обучаемых межкультурной компетенции при изучении ими иностранного языка;</w:t>
      </w:r>
    </w:p>
    <w:p w:rsidR="00D421D3" w:rsidRPr="00766643" w:rsidRDefault="0069723C" w:rsidP="00742B13">
      <w:pPr>
        <w:keepNext/>
        <w:keepLines/>
        <w:ind w:firstLine="709"/>
        <w:jc w:val="both"/>
        <w:rPr>
          <w:rFonts w:eastAsia="Calibri"/>
          <w:sz w:val="24"/>
          <w:szCs w:val="24"/>
        </w:rPr>
      </w:pPr>
      <w:r w:rsidRPr="00766643">
        <w:rPr>
          <w:rFonts w:eastAsia="Calibri"/>
          <w:sz w:val="24"/>
          <w:szCs w:val="24"/>
        </w:rPr>
        <w:t xml:space="preserve">- технологией </w:t>
      </w:r>
      <w:r w:rsidR="000F6D1B">
        <w:rPr>
          <w:rFonts w:eastAsia="Calibri"/>
          <w:sz w:val="24"/>
          <w:szCs w:val="24"/>
        </w:rPr>
        <w:t xml:space="preserve">научно-обоснованной </w:t>
      </w:r>
      <w:r w:rsidRPr="00766643">
        <w:rPr>
          <w:rFonts w:eastAsia="Calibri"/>
          <w:sz w:val="24"/>
          <w:szCs w:val="24"/>
        </w:rPr>
        <w:t xml:space="preserve">разработки </w:t>
      </w:r>
      <w:r w:rsidR="000F6D1B">
        <w:rPr>
          <w:rFonts w:eastAsia="Calibri"/>
          <w:sz w:val="24"/>
          <w:szCs w:val="24"/>
        </w:rPr>
        <w:t>материалов</w:t>
      </w:r>
      <w:r w:rsidRPr="00766643">
        <w:rPr>
          <w:rFonts w:eastAsia="Calibri"/>
          <w:sz w:val="24"/>
          <w:szCs w:val="24"/>
        </w:rPr>
        <w:t xml:space="preserve"> для </w:t>
      </w:r>
      <w:r w:rsidR="000F6D1B">
        <w:rPr>
          <w:rFonts w:eastAsia="Calibri"/>
          <w:sz w:val="24"/>
          <w:szCs w:val="24"/>
        </w:rPr>
        <w:t>межкультурного обучения средствами</w:t>
      </w:r>
      <w:r w:rsidRPr="00766643">
        <w:rPr>
          <w:sz w:val="24"/>
          <w:szCs w:val="24"/>
        </w:rPr>
        <w:t xml:space="preserve"> иностранн</w:t>
      </w:r>
      <w:r w:rsidR="000F6D1B">
        <w:rPr>
          <w:sz w:val="24"/>
          <w:szCs w:val="24"/>
        </w:rPr>
        <w:t>ого</w:t>
      </w:r>
      <w:r w:rsidRPr="00766643">
        <w:rPr>
          <w:sz w:val="24"/>
          <w:szCs w:val="24"/>
        </w:rPr>
        <w:t xml:space="preserve"> языка, лингвистически</w:t>
      </w:r>
      <w:r w:rsidR="000F6D1B">
        <w:rPr>
          <w:sz w:val="24"/>
          <w:szCs w:val="24"/>
        </w:rPr>
        <w:t>х</w:t>
      </w:r>
      <w:r w:rsidRPr="00766643">
        <w:rPr>
          <w:sz w:val="24"/>
          <w:szCs w:val="24"/>
        </w:rPr>
        <w:t xml:space="preserve"> и лингводидактически</w:t>
      </w:r>
      <w:r w:rsidR="000F6D1B">
        <w:rPr>
          <w:sz w:val="24"/>
          <w:szCs w:val="24"/>
        </w:rPr>
        <w:t>х</w:t>
      </w:r>
      <w:r w:rsidRPr="00766643">
        <w:rPr>
          <w:sz w:val="24"/>
          <w:szCs w:val="24"/>
        </w:rPr>
        <w:t xml:space="preserve"> дисциплин</w:t>
      </w:r>
      <w:r w:rsidRPr="00766643">
        <w:t>.</w:t>
      </w:r>
    </w:p>
    <w:p w:rsidR="0069723C" w:rsidRPr="00766643" w:rsidRDefault="0069723C" w:rsidP="00742B13">
      <w:pPr>
        <w:keepNext/>
        <w:keepLines/>
        <w:ind w:firstLine="709"/>
        <w:jc w:val="both"/>
        <w:rPr>
          <w:rFonts w:eastAsia="Times New Roman"/>
          <w:b/>
          <w:i/>
          <w:sz w:val="24"/>
          <w:szCs w:val="24"/>
        </w:rPr>
      </w:pPr>
    </w:p>
    <w:p w:rsidR="00D421D3" w:rsidRPr="00766643" w:rsidRDefault="00836507" w:rsidP="00742B13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766643">
        <w:rPr>
          <w:rFonts w:eastAsia="Times New Roman"/>
          <w:b/>
          <w:sz w:val="24"/>
          <w:szCs w:val="24"/>
        </w:rPr>
        <w:t>2</w:t>
      </w:r>
      <w:r w:rsidR="00D421D3" w:rsidRPr="00766643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66643">
        <w:rPr>
          <w:rFonts w:eastAsia="Times New Roman"/>
          <w:b/>
          <w:sz w:val="24"/>
          <w:szCs w:val="24"/>
        </w:rPr>
        <w:t>программы</w:t>
      </w:r>
      <w:r w:rsidR="00D421D3" w:rsidRPr="00766643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766643" w:rsidRDefault="00D421D3" w:rsidP="00742B13">
      <w:pPr>
        <w:pStyle w:val="a8"/>
        <w:keepNext/>
        <w:keepLines/>
        <w:tabs>
          <w:tab w:val="clear" w:pos="720"/>
          <w:tab w:val="left" w:pos="708"/>
        </w:tabs>
        <w:spacing w:before="0" w:beforeAutospacing="0" w:after="0" w:afterAutospacing="0"/>
        <w:ind w:left="0" w:firstLine="709"/>
        <w:jc w:val="both"/>
        <w:rPr>
          <w:i/>
          <w:color w:val="FF0000"/>
        </w:rPr>
      </w:pPr>
      <w:r w:rsidRPr="00766643">
        <w:t xml:space="preserve">Дисциплина </w:t>
      </w:r>
      <w:r w:rsidR="00263A51" w:rsidRPr="00766643">
        <w:t>«Межкультурное обучение»</w:t>
      </w:r>
      <w:r w:rsidRPr="00766643">
        <w:t xml:space="preserve"> относится к </w:t>
      </w:r>
      <w:r w:rsidR="00F81816" w:rsidRPr="00766643">
        <w:t xml:space="preserve">образовательному компоненту «Дисциплины (модули)» программы аспирантуры </w:t>
      </w:r>
      <w:r w:rsidR="005E3FC4">
        <w:t xml:space="preserve">по научной специальности 5.8.2. Теория и методика обучения и воспитания (иностранные языки, уровень общего, профессионального, дополнительного образования, профессионального обучения).      </w:t>
      </w:r>
      <w:r w:rsidR="00BE4964" w:rsidRPr="00766643">
        <w:t>Дисциплина является элективной.</w:t>
      </w:r>
    </w:p>
    <w:p w:rsidR="00D421D3" w:rsidRPr="00766643" w:rsidRDefault="00D421D3" w:rsidP="00742B13">
      <w:pPr>
        <w:pStyle w:val="a8"/>
        <w:keepNext/>
        <w:keepLines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</w:pPr>
      <w:r w:rsidRPr="00766643">
        <w:t xml:space="preserve">Дисциплина </w:t>
      </w:r>
      <w:r w:rsidR="00263A51" w:rsidRPr="00766643">
        <w:t>«Межкультурное обучение»</w:t>
      </w:r>
      <w:r w:rsidRPr="00766643">
        <w:t xml:space="preserve"> изучается в</w:t>
      </w:r>
      <w:r w:rsidR="00AA5FD5">
        <w:t>о</w:t>
      </w:r>
      <w:r w:rsidRPr="00766643">
        <w:t xml:space="preserve"> </w:t>
      </w:r>
      <w:r w:rsidR="00185BD3" w:rsidRPr="00766643">
        <w:t>2</w:t>
      </w:r>
      <w:r w:rsidRPr="00766643">
        <w:t xml:space="preserve"> семестре.</w:t>
      </w:r>
    </w:p>
    <w:p w:rsidR="0079382B" w:rsidRPr="00766643" w:rsidRDefault="0079382B" w:rsidP="00742B13">
      <w:pPr>
        <w:pStyle w:val="a8"/>
        <w:keepNext/>
        <w:keepLines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</w:p>
    <w:p w:rsidR="00D421D3" w:rsidRPr="00766643" w:rsidRDefault="00836507" w:rsidP="00742B13">
      <w:pPr>
        <w:keepNext/>
        <w:keepLines/>
        <w:ind w:firstLine="709"/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 w:rsidRPr="00766643">
        <w:rPr>
          <w:rFonts w:eastAsia="Times New Roman"/>
          <w:b/>
          <w:sz w:val="24"/>
          <w:szCs w:val="24"/>
        </w:rPr>
        <w:t>3</w:t>
      </w:r>
      <w:r w:rsidR="00D421D3" w:rsidRPr="00766643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766643">
        <w:rPr>
          <w:rFonts w:eastAsia="Times New Roman"/>
          <w:b/>
          <w:sz w:val="24"/>
          <w:szCs w:val="24"/>
        </w:rPr>
        <w:t xml:space="preserve">    </w:t>
      </w:r>
    </w:p>
    <w:p w:rsidR="00D421D3" w:rsidRPr="00766643" w:rsidRDefault="00836507" w:rsidP="00742B13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766643">
        <w:rPr>
          <w:rFonts w:eastAsia="Times New Roman"/>
          <w:b/>
          <w:sz w:val="24"/>
          <w:szCs w:val="24"/>
        </w:rPr>
        <w:t>3</w:t>
      </w:r>
      <w:r w:rsidR="00D421D3" w:rsidRPr="00766643">
        <w:rPr>
          <w:rFonts w:eastAsia="Times New Roman"/>
          <w:b/>
          <w:sz w:val="24"/>
          <w:szCs w:val="24"/>
        </w:rPr>
        <w:t>.1</w:t>
      </w:r>
      <w:r w:rsidR="00185BD3" w:rsidRPr="00766643">
        <w:rPr>
          <w:rFonts w:eastAsia="Times New Roman"/>
          <w:b/>
          <w:sz w:val="24"/>
          <w:szCs w:val="24"/>
        </w:rPr>
        <w:t>.</w:t>
      </w:r>
      <w:r w:rsidR="00D421D3" w:rsidRPr="00766643">
        <w:rPr>
          <w:rFonts w:eastAsia="Times New Roman"/>
          <w:b/>
          <w:sz w:val="24"/>
          <w:szCs w:val="24"/>
        </w:rPr>
        <w:t xml:space="preserve"> Объем дисциплины</w:t>
      </w:r>
    </w:p>
    <w:p w:rsidR="00D421D3" w:rsidRDefault="00D421D3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766643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766643">
        <w:rPr>
          <w:rFonts w:eastAsia="Times New Roman"/>
          <w:sz w:val="24"/>
          <w:szCs w:val="24"/>
        </w:rPr>
        <w:t>2</w:t>
      </w:r>
      <w:r w:rsidRPr="00766643">
        <w:rPr>
          <w:rFonts w:eastAsia="Times New Roman"/>
          <w:sz w:val="24"/>
          <w:szCs w:val="24"/>
        </w:rPr>
        <w:t xml:space="preserve"> </w:t>
      </w:r>
      <w:proofErr w:type="spellStart"/>
      <w:r w:rsidRPr="00766643">
        <w:rPr>
          <w:rFonts w:eastAsia="Times New Roman"/>
          <w:sz w:val="24"/>
          <w:szCs w:val="24"/>
        </w:rPr>
        <w:t>з.е</w:t>
      </w:r>
      <w:proofErr w:type="spellEnd"/>
      <w:r w:rsidRPr="00766643">
        <w:rPr>
          <w:rFonts w:eastAsia="Times New Roman"/>
          <w:sz w:val="24"/>
          <w:szCs w:val="24"/>
        </w:rPr>
        <w:t>.</w:t>
      </w:r>
    </w:p>
    <w:p w:rsidR="005E3FC4" w:rsidRDefault="005E3FC4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5E3FC4" w:rsidRDefault="005E3FC4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5E3FC4" w:rsidRDefault="005E3FC4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5E3FC4" w:rsidRDefault="005E3FC4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5E3FC4" w:rsidRPr="00766643" w:rsidRDefault="005E3FC4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7D0576" w:rsidRPr="00766643" w:rsidRDefault="007D0576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766643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766643" w:rsidRDefault="007D0576" w:rsidP="00742B13">
            <w:pPr>
              <w:keepNext/>
              <w:keepLines/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766643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766643" w:rsidRDefault="007D0576" w:rsidP="00742B13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766643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766643" w:rsidRDefault="007D0576" w:rsidP="00742B13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766643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766643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766643" w:rsidRDefault="0078728D" w:rsidP="00742B13">
            <w:pPr>
              <w:keepNext/>
              <w:keepLines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66643" w:rsidRDefault="0078728D" w:rsidP="00742B13">
            <w:pPr>
              <w:keepNext/>
              <w:keepLines/>
              <w:rPr>
                <w:b/>
                <w:sz w:val="24"/>
                <w:szCs w:val="24"/>
                <w:lang w:eastAsia="en-US"/>
              </w:rPr>
            </w:pPr>
            <w:r w:rsidRPr="00766643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76664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766643" w:rsidRDefault="0078728D" w:rsidP="00742B13">
            <w:pPr>
              <w:keepNext/>
              <w:keepLines/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66643" w:rsidRDefault="0078728D" w:rsidP="00742B13">
            <w:pPr>
              <w:keepNext/>
              <w:keepLines/>
              <w:rPr>
                <w:i/>
                <w:sz w:val="24"/>
                <w:szCs w:val="24"/>
                <w:lang w:eastAsia="en-US"/>
              </w:rPr>
            </w:pPr>
            <w:r w:rsidRPr="00766643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76664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766643" w:rsidRDefault="0078728D" w:rsidP="00742B13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66643" w:rsidRDefault="0078728D" w:rsidP="00742B13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766643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78728D" w:rsidRPr="0076664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766643" w:rsidRDefault="0078728D" w:rsidP="00742B13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66643" w:rsidRDefault="0078728D" w:rsidP="00742B13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766643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76664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766643" w:rsidRDefault="0078728D" w:rsidP="00742B13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66643" w:rsidRDefault="0078728D" w:rsidP="00742B13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766643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76664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766643" w:rsidRDefault="0078728D" w:rsidP="00742B13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66643" w:rsidRDefault="0078728D" w:rsidP="00742B13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76664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766643" w:rsidRDefault="0078728D" w:rsidP="00742B13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66643" w:rsidRDefault="0078728D" w:rsidP="00742B13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Pr="00766643" w:rsidRDefault="00D421D3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D421D3" w:rsidRPr="00766643" w:rsidRDefault="00836507" w:rsidP="00742B13">
      <w:pPr>
        <w:keepNext/>
        <w:keepLines/>
        <w:ind w:firstLine="709"/>
        <w:jc w:val="both"/>
        <w:rPr>
          <w:rFonts w:eastAsia="Times New Roman"/>
          <w:b/>
          <w:color w:val="FF0000"/>
          <w:sz w:val="24"/>
          <w:szCs w:val="24"/>
        </w:rPr>
      </w:pPr>
      <w:r w:rsidRPr="00766643">
        <w:rPr>
          <w:rFonts w:eastAsia="Times New Roman"/>
          <w:b/>
          <w:sz w:val="24"/>
          <w:szCs w:val="24"/>
        </w:rPr>
        <w:t>3</w:t>
      </w:r>
      <w:r w:rsidR="00D421D3" w:rsidRPr="00766643">
        <w:rPr>
          <w:rFonts w:eastAsia="Times New Roman"/>
          <w:b/>
          <w:sz w:val="24"/>
          <w:szCs w:val="24"/>
        </w:rPr>
        <w:t>.2</w:t>
      </w:r>
      <w:r w:rsidR="00185BD3" w:rsidRPr="00766643">
        <w:rPr>
          <w:rFonts w:eastAsia="Times New Roman"/>
          <w:b/>
          <w:sz w:val="24"/>
          <w:szCs w:val="24"/>
        </w:rPr>
        <w:t>.</w:t>
      </w:r>
      <w:r w:rsidR="00D421D3" w:rsidRPr="00766643">
        <w:rPr>
          <w:rFonts w:eastAsia="Times New Roman"/>
          <w:b/>
          <w:sz w:val="24"/>
          <w:szCs w:val="24"/>
        </w:rPr>
        <w:t xml:space="preserve"> Содержание </w:t>
      </w:r>
      <w:r w:rsidR="00C804FF" w:rsidRPr="00766643">
        <w:rPr>
          <w:rFonts w:eastAsia="Times New Roman"/>
          <w:b/>
          <w:sz w:val="24"/>
          <w:szCs w:val="24"/>
        </w:rPr>
        <w:t>дисциплины</w:t>
      </w:r>
      <w:r w:rsidR="00D421D3" w:rsidRPr="00766643">
        <w:rPr>
          <w:rFonts w:eastAsia="Times New Roman"/>
          <w:b/>
          <w:sz w:val="24"/>
          <w:szCs w:val="24"/>
        </w:rPr>
        <w:t>:</w:t>
      </w:r>
      <w:r w:rsidR="00D421D3" w:rsidRPr="00766643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766643" w:rsidRDefault="00C804FF" w:rsidP="00742B13">
      <w:pPr>
        <w:keepNext/>
        <w:keepLines/>
        <w:ind w:firstLine="709"/>
        <w:jc w:val="both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766643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766643" w:rsidRDefault="00D421D3" w:rsidP="00742B1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766643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766643" w:rsidRDefault="00D421D3" w:rsidP="00742B1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766643" w:rsidRDefault="00D421D3" w:rsidP="00742B1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766643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766643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766643" w:rsidRDefault="00D421D3" w:rsidP="00742B1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766643" w:rsidRDefault="00D421D3" w:rsidP="00742B1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766643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766643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766643" w:rsidRDefault="00D421D3" w:rsidP="00742B1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sz w:val="24"/>
                <w:szCs w:val="24"/>
                <w:lang w:eastAsia="en-US"/>
              </w:rPr>
              <w:t xml:space="preserve">Формы текущего </w:t>
            </w:r>
          </w:p>
          <w:p w:rsidR="00D421D3" w:rsidRPr="00766643" w:rsidRDefault="00D421D3" w:rsidP="00742B1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766643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766643" w:rsidRDefault="00D421D3" w:rsidP="00742B1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766643" w:rsidRDefault="00D421D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766643" w:rsidRDefault="00D421D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766643" w:rsidRDefault="00D421D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766643" w:rsidRDefault="00D421D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766643" w:rsidRDefault="00D421D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766643" w:rsidRDefault="00D421D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E22C73" w:rsidRPr="00766643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C73" w:rsidRPr="00766643" w:rsidRDefault="00E22C73" w:rsidP="00742B13">
            <w:pPr>
              <w:keepNext/>
              <w:keepLines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F3002">
              <w:rPr>
                <w:bCs/>
                <w:sz w:val="24"/>
                <w:szCs w:val="24"/>
              </w:rPr>
              <w:t>Предмет межкультурного обучения как научно-исследовательской и прикладной области знания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Эссе, реферат, коллоквиум</w:t>
            </w:r>
          </w:p>
        </w:tc>
      </w:tr>
      <w:tr w:rsidR="00E22C73" w:rsidRPr="00766643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C73" w:rsidRPr="00766643" w:rsidRDefault="00E22C73" w:rsidP="00742B13">
            <w:pPr>
              <w:keepNext/>
              <w:keepLines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F3002">
              <w:rPr>
                <w:bCs/>
                <w:sz w:val="24"/>
                <w:szCs w:val="24"/>
              </w:rPr>
              <w:t>Межкультурное обучение в контексте изучения и преподавания иностранного языка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Эссе, реферат, коллоквиум</w:t>
            </w:r>
          </w:p>
        </w:tc>
      </w:tr>
      <w:tr w:rsidR="00E22C73" w:rsidRPr="00766643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F3002">
              <w:rPr>
                <w:sz w:val="24"/>
                <w:szCs w:val="24"/>
              </w:rPr>
              <w:t>Межкультурная коммуникация как наука и учебная дисциплина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Эссе, реферат, коллоквиум</w:t>
            </w:r>
          </w:p>
        </w:tc>
      </w:tr>
      <w:bookmarkEnd w:id="1"/>
    </w:tbl>
    <w:p w:rsidR="00105D0C" w:rsidRPr="00E22C73" w:rsidRDefault="00105D0C" w:rsidP="00742B13">
      <w:pPr>
        <w:pStyle w:val="1"/>
        <w:widowControl w:val="0"/>
        <w:spacing w:before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2C73" w:rsidRPr="00AA5FD5" w:rsidRDefault="00E22C73" w:rsidP="00742B13">
      <w:pPr>
        <w:keepNext/>
        <w:keepLines/>
        <w:ind w:firstLine="709"/>
        <w:jc w:val="both"/>
        <w:rPr>
          <w:b/>
          <w:sz w:val="24"/>
          <w:szCs w:val="24"/>
        </w:rPr>
      </w:pPr>
      <w:r w:rsidRPr="00E22C73">
        <w:rPr>
          <w:b/>
          <w:sz w:val="24"/>
          <w:szCs w:val="24"/>
          <w:lang w:eastAsia="en-US"/>
        </w:rPr>
        <w:t xml:space="preserve">Тема 1. </w:t>
      </w:r>
      <w:r w:rsidRPr="00AA5FD5">
        <w:rPr>
          <w:b/>
          <w:bCs/>
          <w:sz w:val="24"/>
          <w:szCs w:val="24"/>
        </w:rPr>
        <w:t>Предмет межкультурного обучения как научно-исследовательской и прикладной области знания</w:t>
      </w:r>
    </w:p>
    <w:p w:rsidR="00E22C73" w:rsidRPr="00E22C73" w:rsidRDefault="00E22C73" w:rsidP="00742B13">
      <w:pPr>
        <w:keepNext/>
        <w:keepLines/>
        <w:ind w:firstLine="709"/>
        <w:jc w:val="both"/>
        <w:rPr>
          <w:b/>
          <w:sz w:val="24"/>
          <w:szCs w:val="24"/>
        </w:rPr>
      </w:pPr>
      <w:r w:rsidRPr="00E22C73">
        <w:rPr>
          <w:b/>
          <w:sz w:val="24"/>
          <w:szCs w:val="24"/>
        </w:rPr>
        <w:t>Лекция: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  <w:lang w:eastAsia="en-US"/>
        </w:rPr>
      </w:pPr>
      <w:r w:rsidRPr="00E22C73">
        <w:rPr>
          <w:bCs/>
          <w:sz w:val="24"/>
          <w:szCs w:val="24"/>
        </w:rPr>
        <w:t>Предмет межкультурного обучения как научно-исследовательской и прикладной области знания: теоретико-образовательный и практико-ориентированный подходы; современные тенденции развития межкультурного обучения: влияние культурологических исследований и исследований проблем глобализации; культура как инструмент социальной интерпретации и коммуникативной деятельности.</w:t>
      </w:r>
    </w:p>
    <w:p w:rsidR="00E22C73" w:rsidRPr="00E22C73" w:rsidRDefault="00E22C73" w:rsidP="00742B13">
      <w:pPr>
        <w:keepNext/>
        <w:keepLines/>
        <w:ind w:firstLine="709"/>
        <w:jc w:val="both"/>
        <w:rPr>
          <w:b/>
          <w:sz w:val="24"/>
          <w:szCs w:val="24"/>
        </w:rPr>
      </w:pPr>
      <w:r w:rsidRPr="00E22C73">
        <w:rPr>
          <w:b/>
          <w:sz w:val="24"/>
          <w:szCs w:val="24"/>
        </w:rPr>
        <w:t>Практическое занятие: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Вопросы для обсуждения:</w:t>
      </w:r>
    </w:p>
    <w:p w:rsidR="00E22C73" w:rsidRPr="00E22C73" w:rsidRDefault="00E22C73" w:rsidP="00742B13">
      <w:pPr>
        <w:keepNext/>
        <w:keepLines/>
        <w:ind w:firstLine="709"/>
        <w:jc w:val="both"/>
        <w:rPr>
          <w:bCs/>
          <w:sz w:val="24"/>
          <w:szCs w:val="24"/>
        </w:rPr>
      </w:pPr>
      <w:r w:rsidRPr="00E22C73">
        <w:rPr>
          <w:bCs/>
          <w:sz w:val="24"/>
          <w:szCs w:val="24"/>
        </w:rPr>
        <w:t>- охарактеризуйте сущность теоретико-образовательного и практико-ориентированного подходы к межкультурному обучению;</w:t>
      </w:r>
    </w:p>
    <w:p w:rsidR="00E22C73" w:rsidRPr="00E22C73" w:rsidRDefault="00E22C73" w:rsidP="00742B13">
      <w:pPr>
        <w:keepNext/>
        <w:keepLines/>
        <w:ind w:firstLine="709"/>
        <w:jc w:val="both"/>
        <w:rPr>
          <w:bCs/>
          <w:sz w:val="24"/>
          <w:szCs w:val="24"/>
        </w:rPr>
      </w:pPr>
      <w:r w:rsidRPr="00E22C73">
        <w:rPr>
          <w:bCs/>
          <w:sz w:val="24"/>
          <w:szCs w:val="24"/>
        </w:rPr>
        <w:t>- раскройте современные тенденции развития межкультурного обучения: влияние культурологических исследований и исследований проблем глобализации;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bCs/>
          <w:sz w:val="24"/>
          <w:szCs w:val="24"/>
        </w:rPr>
        <w:t>- поясните, что представляет собой культура как инструмент социальной интерпретации и коммуникативной деятельности.</w:t>
      </w:r>
    </w:p>
    <w:p w:rsidR="00E22C73" w:rsidRPr="00E22C73" w:rsidRDefault="00E22C73" w:rsidP="00742B13">
      <w:pPr>
        <w:keepNext/>
        <w:keepLines/>
        <w:ind w:firstLine="709"/>
        <w:jc w:val="both"/>
        <w:rPr>
          <w:b/>
          <w:sz w:val="24"/>
          <w:szCs w:val="24"/>
        </w:rPr>
      </w:pPr>
      <w:r w:rsidRPr="00E22C73">
        <w:rPr>
          <w:b/>
          <w:sz w:val="24"/>
          <w:szCs w:val="24"/>
        </w:rPr>
        <w:t>Задания для самостоятельной работы:</w:t>
      </w:r>
    </w:p>
    <w:p w:rsidR="00E22C73" w:rsidRPr="00E22C73" w:rsidRDefault="00E22C73" w:rsidP="00742B13">
      <w:pPr>
        <w:pStyle w:val="a6"/>
        <w:keepNext/>
        <w:keepLines/>
        <w:ind w:left="0"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E22C73" w:rsidRPr="00E22C73" w:rsidRDefault="00E22C73" w:rsidP="00742B13">
      <w:pPr>
        <w:pStyle w:val="a6"/>
        <w:keepNext/>
        <w:keepLines/>
        <w:ind w:left="0"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lastRenderedPageBreak/>
        <w:t>2. Сравните точку зрения, изложенную в лекции с теми, которые представлены в обзоре публикаций по изучаемой теме.</w:t>
      </w:r>
    </w:p>
    <w:p w:rsidR="00E22C73" w:rsidRPr="00E22C73" w:rsidRDefault="00E22C73" w:rsidP="00742B13">
      <w:pPr>
        <w:keepNext/>
        <w:keepLines/>
        <w:ind w:firstLine="709"/>
        <w:jc w:val="both"/>
        <w:rPr>
          <w:b/>
          <w:sz w:val="24"/>
          <w:szCs w:val="24"/>
        </w:rPr>
      </w:pPr>
    </w:p>
    <w:p w:rsidR="00E22C73" w:rsidRPr="00E22C73" w:rsidRDefault="00E22C73" w:rsidP="00742B13">
      <w:pPr>
        <w:keepNext/>
        <w:keepLines/>
        <w:ind w:firstLine="709"/>
        <w:jc w:val="both"/>
        <w:rPr>
          <w:b/>
          <w:sz w:val="24"/>
          <w:szCs w:val="24"/>
        </w:rPr>
      </w:pPr>
      <w:r w:rsidRPr="00E22C73">
        <w:rPr>
          <w:b/>
          <w:sz w:val="24"/>
          <w:szCs w:val="24"/>
        </w:rPr>
        <w:t xml:space="preserve">Тема 2. </w:t>
      </w:r>
      <w:r w:rsidRPr="00AA5FD5">
        <w:rPr>
          <w:b/>
          <w:bCs/>
          <w:sz w:val="24"/>
          <w:szCs w:val="24"/>
        </w:rPr>
        <w:t>Межкультурное обучение в контексте изучения и преподавания иностранного языка</w:t>
      </w:r>
    </w:p>
    <w:p w:rsidR="00E22C73" w:rsidRPr="00E22C73" w:rsidRDefault="00E22C73" w:rsidP="00742B13">
      <w:pPr>
        <w:keepNext/>
        <w:keepLines/>
        <w:ind w:firstLine="709"/>
        <w:jc w:val="both"/>
        <w:rPr>
          <w:b/>
          <w:sz w:val="24"/>
          <w:szCs w:val="24"/>
        </w:rPr>
      </w:pPr>
      <w:r w:rsidRPr="00E22C73">
        <w:rPr>
          <w:b/>
          <w:sz w:val="24"/>
          <w:szCs w:val="24"/>
        </w:rPr>
        <w:t>Лекция:</w:t>
      </w:r>
    </w:p>
    <w:p w:rsidR="00E22C73" w:rsidRPr="00E22C73" w:rsidRDefault="00E22C73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E22C73">
        <w:rPr>
          <w:bCs/>
        </w:rPr>
        <w:t>Межкультурное обучение в контексте изучения и преподавания иностранного языка: проблема формирования межкультурной компетенции как цели межкультурного обучения;</w:t>
      </w:r>
      <w:r w:rsidRPr="00E22C73">
        <w:t xml:space="preserve"> модели межкультурной компетенции; подходы к развитию межкультурной компетенции (модель развития межкультурной </w:t>
      </w:r>
      <w:proofErr w:type="spellStart"/>
      <w:r w:rsidRPr="00E22C73">
        <w:t>сенситивности</w:t>
      </w:r>
      <w:proofErr w:type="spellEnd"/>
      <w:r w:rsidRPr="00E22C73">
        <w:t xml:space="preserve"> М. </w:t>
      </w:r>
      <w:proofErr w:type="spellStart"/>
      <w:r w:rsidRPr="00E22C73">
        <w:t>Беннета</w:t>
      </w:r>
      <w:proofErr w:type="spellEnd"/>
      <w:r w:rsidRPr="00E22C73">
        <w:t xml:space="preserve">, теория культурной грамотности Е.Д. </w:t>
      </w:r>
      <w:proofErr w:type="spellStart"/>
      <w:r w:rsidRPr="00E22C73">
        <w:t>Хирша</w:t>
      </w:r>
      <w:proofErr w:type="spellEnd"/>
      <w:r w:rsidRPr="00E22C73">
        <w:t>, концепция вторичной языковой личности и др.); обучение культуре: Культура с большой буквы (объективная) и культура с малой буквы (субъективная); специфически-культурные и общекультурные подходы к межкультурному обучению; контексты межкультурного обучения; вопросы разработки заданий, упражнений и тренингов для межкультурного обучения; проблема подготовки учителя/преподавателя к межкультурному обучению.</w:t>
      </w:r>
    </w:p>
    <w:p w:rsidR="00E22C73" w:rsidRPr="00E22C73" w:rsidRDefault="00E22C73" w:rsidP="00742B13">
      <w:pPr>
        <w:keepNext/>
        <w:keepLines/>
        <w:ind w:firstLine="709"/>
        <w:jc w:val="both"/>
        <w:rPr>
          <w:b/>
          <w:sz w:val="24"/>
          <w:szCs w:val="24"/>
        </w:rPr>
      </w:pPr>
      <w:r w:rsidRPr="00E22C73">
        <w:rPr>
          <w:b/>
          <w:sz w:val="24"/>
          <w:szCs w:val="24"/>
        </w:rPr>
        <w:t>Практическое занятие: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Вопросы для обсуждения:</w:t>
      </w:r>
    </w:p>
    <w:p w:rsidR="00E22C73" w:rsidRPr="00E22C73" w:rsidRDefault="00E22C73" w:rsidP="00742B13">
      <w:pPr>
        <w:keepNext/>
        <w:keepLines/>
        <w:ind w:firstLine="709"/>
        <w:jc w:val="both"/>
        <w:rPr>
          <w:bCs/>
          <w:sz w:val="24"/>
          <w:szCs w:val="24"/>
        </w:rPr>
      </w:pPr>
      <w:r w:rsidRPr="00E22C73">
        <w:rPr>
          <w:sz w:val="24"/>
          <w:szCs w:val="24"/>
        </w:rPr>
        <w:t xml:space="preserve">- поясните специфику </w:t>
      </w:r>
      <w:r w:rsidRPr="00E22C73">
        <w:rPr>
          <w:bCs/>
          <w:sz w:val="24"/>
          <w:szCs w:val="24"/>
        </w:rPr>
        <w:t>проблемы формирования межкультурной компетенции как цели межкультурного обучения;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bCs/>
          <w:sz w:val="24"/>
          <w:szCs w:val="24"/>
        </w:rPr>
        <w:t>- охарактеризуйте</w:t>
      </w:r>
      <w:r w:rsidRPr="00E22C73">
        <w:rPr>
          <w:sz w:val="24"/>
          <w:szCs w:val="24"/>
        </w:rPr>
        <w:t xml:space="preserve"> различные модели межкультурной компетенции, определите и обоснуйте, которая из них наиболее репрезентативная и инструментальная;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 xml:space="preserve">- прокомментируйте сущность подходов к развитию межкультурной компетенции (модель развития межкультурной </w:t>
      </w:r>
      <w:proofErr w:type="spellStart"/>
      <w:r w:rsidRPr="00E22C73">
        <w:rPr>
          <w:sz w:val="24"/>
          <w:szCs w:val="24"/>
        </w:rPr>
        <w:t>сенситивности</w:t>
      </w:r>
      <w:proofErr w:type="spellEnd"/>
      <w:r w:rsidRPr="00E22C73">
        <w:rPr>
          <w:sz w:val="24"/>
          <w:szCs w:val="24"/>
        </w:rPr>
        <w:t xml:space="preserve"> М. </w:t>
      </w:r>
      <w:proofErr w:type="spellStart"/>
      <w:r w:rsidRPr="00E22C73">
        <w:rPr>
          <w:sz w:val="24"/>
          <w:szCs w:val="24"/>
        </w:rPr>
        <w:t>Беннета</w:t>
      </w:r>
      <w:proofErr w:type="spellEnd"/>
      <w:r w:rsidRPr="00E22C73">
        <w:rPr>
          <w:sz w:val="24"/>
          <w:szCs w:val="24"/>
        </w:rPr>
        <w:t xml:space="preserve">, теория культурной грамотности Е.Д. </w:t>
      </w:r>
      <w:proofErr w:type="spellStart"/>
      <w:r w:rsidRPr="00E22C73">
        <w:rPr>
          <w:sz w:val="24"/>
          <w:szCs w:val="24"/>
        </w:rPr>
        <w:t>Хирша</w:t>
      </w:r>
      <w:proofErr w:type="spellEnd"/>
      <w:r w:rsidRPr="00E22C73">
        <w:rPr>
          <w:sz w:val="24"/>
          <w:szCs w:val="24"/>
        </w:rPr>
        <w:t xml:space="preserve">, концепция вторичной языковой личности И.И. </w:t>
      </w:r>
      <w:proofErr w:type="spellStart"/>
      <w:r w:rsidRPr="00E22C73">
        <w:rPr>
          <w:sz w:val="24"/>
          <w:szCs w:val="24"/>
        </w:rPr>
        <w:t>Халеевой</w:t>
      </w:r>
      <w:proofErr w:type="spellEnd"/>
      <w:r w:rsidRPr="00E22C73">
        <w:rPr>
          <w:sz w:val="24"/>
          <w:szCs w:val="24"/>
        </w:rPr>
        <w:t xml:space="preserve"> и др.);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- поясните, что понимается под обучением культуре;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- покажите разницу между Культурой с большой буквы (объективной) и культурой с малой буквы (субъективной) и их роль в межкультурном обучении;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- охарактеризуйте сущность, достоинства и границы специфически-культурных и общекультурных подходов к межкультурному обучению;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- дайте характеристику контекстов межкультурного обучения;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- поясните, какие пути разработки заданий, упражнений и тренингов для межкультурного обучения наиболее распространены, в чем их достоинства и ограничения;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- проясните сущность проблемы подготовки учителя / преподавателя к межкультурному обучению.</w:t>
      </w:r>
    </w:p>
    <w:p w:rsidR="00E22C73" w:rsidRPr="00E22C73" w:rsidRDefault="00E22C73" w:rsidP="00742B13">
      <w:pPr>
        <w:keepNext/>
        <w:keepLines/>
        <w:ind w:firstLine="709"/>
        <w:jc w:val="both"/>
        <w:rPr>
          <w:b/>
          <w:sz w:val="24"/>
          <w:szCs w:val="24"/>
        </w:rPr>
      </w:pPr>
      <w:r w:rsidRPr="00E22C73">
        <w:rPr>
          <w:b/>
          <w:sz w:val="24"/>
          <w:szCs w:val="24"/>
        </w:rPr>
        <w:t>Задания для самостоятельной работы:</w:t>
      </w:r>
    </w:p>
    <w:p w:rsidR="00E22C73" w:rsidRPr="00E22C73" w:rsidRDefault="00E22C73" w:rsidP="00742B13">
      <w:pPr>
        <w:pStyle w:val="a6"/>
        <w:keepNext/>
        <w:keepLines/>
        <w:ind w:left="0"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E22C73" w:rsidRPr="00E22C73" w:rsidRDefault="00E22C73" w:rsidP="00742B13">
      <w:pPr>
        <w:pStyle w:val="a6"/>
        <w:keepNext/>
        <w:keepLines/>
        <w:ind w:left="0"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E22C73" w:rsidRPr="00E22C73" w:rsidRDefault="00E22C73" w:rsidP="00742B13">
      <w:pPr>
        <w:keepNext/>
        <w:keepLines/>
        <w:ind w:firstLine="709"/>
        <w:jc w:val="both"/>
        <w:rPr>
          <w:b/>
          <w:sz w:val="24"/>
          <w:szCs w:val="24"/>
        </w:rPr>
      </w:pPr>
    </w:p>
    <w:p w:rsidR="00E22C73" w:rsidRPr="00AA5FD5" w:rsidRDefault="00E22C73" w:rsidP="00742B13">
      <w:pPr>
        <w:keepNext/>
        <w:keepLines/>
        <w:ind w:firstLine="709"/>
        <w:jc w:val="both"/>
        <w:rPr>
          <w:b/>
          <w:sz w:val="24"/>
          <w:szCs w:val="24"/>
        </w:rPr>
      </w:pPr>
      <w:r w:rsidRPr="00E22C73">
        <w:rPr>
          <w:b/>
          <w:sz w:val="24"/>
          <w:szCs w:val="24"/>
        </w:rPr>
        <w:t xml:space="preserve">Тема 3. </w:t>
      </w:r>
      <w:r w:rsidRPr="00AA5FD5">
        <w:rPr>
          <w:b/>
          <w:sz w:val="24"/>
          <w:szCs w:val="24"/>
        </w:rPr>
        <w:t>Межкультурная коммуникация как наука и учебная дисциплина</w:t>
      </w:r>
    </w:p>
    <w:p w:rsidR="00E22C73" w:rsidRPr="00E22C73" w:rsidRDefault="00E22C73" w:rsidP="00742B13">
      <w:pPr>
        <w:keepNext/>
        <w:keepLines/>
        <w:ind w:firstLine="709"/>
        <w:jc w:val="both"/>
        <w:rPr>
          <w:b/>
          <w:sz w:val="24"/>
          <w:szCs w:val="24"/>
        </w:rPr>
      </w:pPr>
      <w:r w:rsidRPr="00E22C73">
        <w:rPr>
          <w:b/>
          <w:sz w:val="24"/>
          <w:szCs w:val="24"/>
        </w:rPr>
        <w:t>Лекция: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Межкультурная коммуникация как наука и учебная дисциплина: вопросы целеполагания и отбора содержания курса межкультурной коммуникации; организация учебного процесса; разработка курса введения в теорию межкультурной коммуникацию/основ межкультурной коммуникации; разработка практикума по межкультурной коммуникации; разработка и проведения межкультурного тренинга; вопросы обучения исследовательской деятельности в области межкультурной коммуникации.</w:t>
      </w:r>
    </w:p>
    <w:p w:rsidR="00E22C73" w:rsidRPr="00E22C73" w:rsidRDefault="00E22C73" w:rsidP="00742B13">
      <w:pPr>
        <w:keepNext/>
        <w:keepLines/>
        <w:ind w:firstLine="709"/>
        <w:jc w:val="both"/>
        <w:rPr>
          <w:b/>
          <w:sz w:val="24"/>
          <w:szCs w:val="24"/>
        </w:rPr>
      </w:pPr>
      <w:r w:rsidRPr="00E22C73">
        <w:rPr>
          <w:b/>
          <w:sz w:val="24"/>
          <w:szCs w:val="24"/>
        </w:rPr>
        <w:t>Практическое занятие: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Вопросы для обсуждения: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lastRenderedPageBreak/>
        <w:t>- раскройте сущность целеполагания и отбора содержания курса межкультурной коммуникации;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- поясните, в чем заключается проблема организации учебного процесса по дисциплине «Межкультурная коммуникация»;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- определите и проанализируйте проблемы разработки курса введения в теорию межкультурной коммуникацию/основ межкультурной коммуникации;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- определите и проанализируйте проблемы разработки практикума по межкультурной коммуникации;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- определите и проанализируйте проблемы разработки и проведения межкультурного тренинга;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- поясните значимость обучения исследовательской деятельности в области межкультурной коммуникации.</w:t>
      </w:r>
    </w:p>
    <w:p w:rsidR="00E22C73" w:rsidRPr="00E22C73" w:rsidRDefault="00E22C73" w:rsidP="00742B13">
      <w:pPr>
        <w:keepNext/>
        <w:keepLines/>
        <w:ind w:firstLine="709"/>
        <w:jc w:val="both"/>
        <w:rPr>
          <w:b/>
          <w:sz w:val="24"/>
          <w:szCs w:val="24"/>
        </w:rPr>
      </w:pPr>
      <w:r w:rsidRPr="00E22C73">
        <w:rPr>
          <w:b/>
          <w:sz w:val="24"/>
          <w:szCs w:val="24"/>
        </w:rPr>
        <w:t>Задания для самостоятельной работы:</w:t>
      </w:r>
    </w:p>
    <w:p w:rsidR="00E22C73" w:rsidRPr="00E22C73" w:rsidRDefault="00E22C73" w:rsidP="00742B13">
      <w:pPr>
        <w:pStyle w:val="a6"/>
        <w:keepNext/>
        <w:keepLines/>
        <w:ind w:left="0"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E22C73" w:rsidRPr="00E22C73" w:rsidRDefault="00E22C73" w:rsidP="00742B13">
      <w:pPr>
        <w:pStyle w:val="a6"/>
        <w:keepNext/>
        <w:keepLines/>
        <w:ind w:left="0"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874F50" w:rsidRPr="00E22C73" w:rsidRDefault="00874F50" w:rsidP="00742B13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</w:p>
    <w:p w:rsidR="00D421D3" w:rsidRPr="00766643" w:rsidRDefault="00836507" w:rsidP="00742B13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766643">
        <w:rPr>
          <w:rFonts w:eastAsia="Times New Roman"/>
          <w:b/>
          <w:sz w:val="24"/>
          <w:szCs w:val="24"/>
        </w:rPr>
        <w:t>4</w:t>
      </w:r>
      <w:r w:rsidR="00D421D3" w:rsidRPr="00766643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055B94" w:rsidRPr="00766643" w:rsidRDefault="00836507" w:rsidP="00742B13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766643">
        <w:rPr>
          <w:rFonts w:eastAsia="Times New Roman"/>
          <w:b/>
          <w:sz w:val="24"/>
          <w:szCs w:val="24"/>
        </w:rPr>
        <w:t>4</w:t>
      </w:r>
      <w:r w:rsidR="00D421D3" w:rsidRPr="00766643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766643">
        <w:rPr>
          <w:rFonts w:eastAsia="Times New Roman"/>
          <w:b/>
          <w:sz w:val="24"/>
          <w:szCs w:val="24"/>
        </w:rPr>
        <w:t>:</w:t>
      </w:r>
    </w:p>
    <w:p w:rsidR="00055B94" w:rsidRPr="00766643" w:rsidRDefault="00055B9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766643">
        <w:t xml:space="preserve">1. </w:t>
      </w:r>
      <w:r w:rsidRPr="00AA5FD5">
        <w:rPr>
          <w:b/>
          <w:i/>
          <w:u w:val="single"/>
        </w:rPr>
        <w:t>Эссе</w:t>
      </w:r>
      <w:r w:rsidRPr="00766643">
        <w:t xml:space="preserve"> – </w:t>
      </w:r>
      <w:r w:rsidRPr="00766643">
        <w:rPr>
          <w:color w:val="000000"/>
        </w:rPr>
        <w:t xml:space="preserve">это самостоятельная письменная работа </w:t>
      </w:r>
      <w:r w:rsidRPr="00766643">
        <w:rPr>
          <w:bCs/>
          <w:color w:val="000000"/>
        </w:rPr>
        <w:t>на тему, предложенную преподавателем (тема может быть предложена и обучаемым, но обязательно должна быть согласована с преподавателем). Цель эссе состоит в развитии навыков самостоятельного творческого мышления и письменного изложения собственных мыслей.</w:t>
      </w:r>
      <w:r w:rsidRPr="00766643">
        <w:rPr>
          <w:color w:val="000000"/>
        </w:rPr>
        <w:t xml:space="preserve"> Писать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категории анализа, выделять причинно-следственные связи, иллюстрировать понятия соответствующими примерами, аргументировать свои выводы; овладеть научным стилем речи.</w:t>
      </w:r>
    </w:p>
    <w:p w:rsidR="00055B94" w:rsidRPr="00766643" w:rsidRDefault="00055B9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766643">
        <w:t>Эссе должно содержать: четкое изложение сути поставленной проблемы,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дисциплины, выводы, обобщающие авторскую позицию по поставленной проблеме. В зависимости от специфики дисциплины формы эссе могут значительно дифференцироваться. В некоторых случаях это может быть анализ имеющихся статистических данных по изучаемой проблеме, анализ материалов из средств массовой информации и использованием изучаемых моделей, подробный разбор предложенной задачи с развернутыми мнениями, подбор и детальный анализ примеров, иллюстрирующих проблему и т.д.</w:t>
      </w:r>
    </w:p>
    <w:p w:rsidR="00055B94" w:rsidRPr="00766643" w:rsidRDefault="00055B9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766643">
        <w:t>Структура эссе:</w:t>
      </w:r>
    </w:p>
    <w:p w:rsidR="00055B94" w:rsidRPr="00766643" w:rsidRDefault="00055B9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766643">
        <w:rPr>
          <w:rStyle w:val="af5"/>
        </w:rPr>
        <w:t>Введение</w:t>
      </w:r>
      <w:r w:rsidRPr="00766643">
        <w:t xml:space="preserve"> – суть и обоснование выбора данной темы – состоит из ряда компонентов, связанных логически и стилистически. На этом этапе очень важно правильно </w:t>
      </w:r>
      <w:r w:rsidRPr="00766643">
        <w:rPr>
          <w:rStyle w:val="af5"/>
          <w:b w:val="0"/>
        </w:rPr>
        <w:t>сформулировать вопрос, на который вы собираетесь найти ответ в ходе своего исследования.</w:t>
      </w:r>
      <w:r w:rsidRPr="00766643">
        <w:t xml:space="preserve"> При работе над введением могут помочь ответы на следующие вопросы:</w:t>
      </w:r>
    </w:p>
    <w:p w:rsidR="00055B94" w:rsidRPr="00766643" w:rsidRDefault="00055B9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766643">
        <w:t>Надо ли давать определения терминам, прозвучавшим в теме эссе?</w:t>
      </w:r>
    </w:p>
    <w:p w:rsidR="00055B94" w:rsidRPr="00766643" w:rsidRDefault="00055B9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766643">
        <w:t>Почему тема, которую я раскрываю, является важной в настоящий момент?</w:t>
      </w:r>
    </w:p>
    <w:p w:rsidR="00055B94" w:rsidRPr="00766643" w:rsidRDefault="00055B9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766643">
        <w:t>Какие понятия будут вовлечены в мои рассуждения по теме?</w:t>
      </w:r>
    </w:p>
    <w:p w:rsidR="00055B94" w:rsidRPr="00766643" w:rsidRDefault="00055B9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766643">
        <w:t xml:space="preserve">Могу ли я разделить тему на несколько более мелких </w:t>
      </w:r>
      <w:proofErr w:type="spellStart"/>
      <w:r w:rsidRPr="00766643">
        <w:t>подтем</w:t>
      </w:r>
      <w:proofErr w:type="spellEnd"/>
      <w:r w:rsidRPr="00766643">
        <w:t>?</w:t>
      </w:r>
    </w:p>
    <w:p w:rsidR="00055B94" w:rsidRPr="00766643" w:rsidRDefault="00055B9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766643">
        <w:rPr>
          <w:rStyle w:val="af5"/>
        </w:rPr>
        <w:lastRenderedPageBreak/>
        <w:t>Основная часть</w:t>
      </w:r>
      <w:r w:rsidRPr="00766643">
        <w:t xml:space="preserve"> – теоретические основы выбранной проблемы и изложение основного вопроса. Данная часть предполагает развитие аргументации и анализа, а также обоснование их, исходя из имеющихся данных, других аргументов и позиций по этому вопросу. В этом заключается основное содержание эссе и это представляет собой главную трудность. Поэтому важное значение имеют подзаголовки, на основе которых осуществляется структурирование аргументации; именно здесь необходимо обосновать (логически, используя данные или строгие рассуждения) предлагаемую аргументацию / анализ. Там, где это необходимо, в качестве аналитического инструмента можно использовать графики, диаграммы и таблицы. В зависимости от поставленного вопроса анализ проводится на основе следующих категорий: причина – следствие, общее – особенное, форма – содержание, часть – целое, постоянство – изменчивость. В процессе построения эссе необходимо помнить, что один параграф должен содержать только одно утверждение и соответствующее доказательство, подкрепленное графическим и иллюстративным материалом. Следовательно, наполняя содержанием разделы аргументацией (соответствующей подзаголовкам), необходимо в пределах параграфа ограничить себя рассмотрением одной главной мысли. Хорошо проверенный (и для большинства – совершено необходимый) способ построения любого эссе – использование подзаголовков для обозначения ключевых моментов аргументированного изложения: это помогает посмотреть на то, что предполагается сделать (и ответить на вопрос, хорош ли замысел). Такой подход поможет следовать точно определенной цели в данном исследовании. Эффективное использование подзаголовков – не только обозначение основных пунктов, которые необходимо осветить. Их последовательность может также свидетельствовать о наличии или отсутствии логичности в освещении темы.</w:t>
      </w:r>
    </w:p>
    <w:p w:rsidR="00055B94" w:rsidRPr="00766643" w:rsidRDefault="00055B9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766643">
        <w:rPr>
          <w:rStyle w:val="af5"/>
        </w:rPr>
        <w:t>Заключение</w:t>
      </w:r>
      <w:r w:rsidRPr="00766643">
        <w:t xml:space="preserve"> – обобщения и аргументированные выводы по теме с указанием области ее применения и т.д. Подытоживает эссе или еще раз вносит пояснения, подкрепляет смысл и значение изложенного в основной части. Методы, рекомендуемые для составления заключения: повторение, иллюстрация, цитата, впечатляющее утверждение. Заключение может содержать такой очень важный, дополняющий эссе элемент, как указание на применение (импликацию) исследования, не исключая взаимосвязи с другими проблемами.</w:t>
      </w:r>
    </w:p>
    <w:p w:rsidR="00055B94" w:rsidRPr="00766643" w:rsidRDefault="00055B9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766643">
        <w:t xml:space="preserve">2. </w:t>
      </w:r>
      <w:r w:rsidRPr="00AA5FD5">
        <w:rPr>
          <w:b/>
          <w:i/>
          <w:u w:val="single"/>
        </w:rPr>
        <w:t>Реферат</w:t>
      </w:r>
      <w:r w:rsidRPr="00766643">
        <w:t xml:space="preserve"> – доклад по определённой теме, в котором собрана информация из одного или нескольких источников, или изложение содержания научной работы, статьи и т.п. Следует кратко изложить основные идеи изученного материала. Текст должен быть четко структурирован и не содержать плагиата. </w:t>
      </w:r>
    </w:p>
    <w:p w:rsidR="00055B94" w:rsidRPr="00766643" w:rsidRDefault="00055B94" w:rsidP="00742B13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766643">
        <w:rPr>
          <w:sz w:val="24"/>
          <w:szCs w:val="24"/>
        </w:rPr>
        <w:t xml:space="preserve">3. </w:t>
      </w:r>
      <w:r w:rsidRPr="00AA5FD5">
        <w:rPr>
          <w:b/>
          <w:i/>
          <w:sz w:val="24"/>
          <w:szCs w:val="24"/>
          <w:u w:val="single"/>
        </w:rPr>
        <w:t>Коллоквиум</w:t>
      </w:r>
      <w:r w:rsidRPr="00766643">
        <w:rPr>
          <w:sz w:val="24"/>
          <w:szCs w:val="24"/>
        </w:rPr>
        <w:t xml:space="preserve"> представляет собой проводимый по инициативе </w:t>
      </w:r>
      <w:hyperlink r:id="rId9" w:tooltip="Преподаватель" w:history="1">
        <w:r w:rsidRPr="00766643">
          <w:rPr>
            <w:rStyle w:val="a5"/>
            <w:color w:val="auto"/>
            <w:sz w:val="24"/>
            <w:szCs w:val="24"/>
            <w:u w:val="none"/>
          </w:rPr>
          <w:t>преподавателя</w:t>
        </w:r>
      </w:hyperlink>
      <w:r w:rsidRPr="00766643">
        <w:rPr>
          <w:sz w:val="24"/>
          <w:szCs w:val="24"/>
        </w:rPr>
        <w:t xml:space="preserve"> промежуточный мини-</w:t>
      </w:r>
      <w:hyperlink r:id="rId10" w:tooltip="Экзамен" w:history="1">
        <w:r w:rsidRPr="00766643">
          <w:rPr>
            <w:rStyle w:val="a5"/>
            <w:color w:val="auto"/>
            <w:sz w:val="24"/>
            <w:szCs w:val="24"/>
            <w:u w:val="none"/>
          </w:rPr>
          <w:t>экзамен</w:t>
        </w:r>
      </w:hyperlink>
      <w:r w:rsidRPr="00766643">
        <w:rPr>
          <w:sz w:val="24"/>
          <w:szCs w:val="24"/>
        </w:rPr>
        <w:t xml:space="preserve"> в середине </w:t>
      </w:r>
      <w:hyperlink r:id="rId11" w:tooltip="Семестр" w:history="1">
        <w:r w:rsidRPr="00766643">
          <w:rPr>
            <w:rStyle w:val="a5"/>
            <w:color w:val="auto"/>
            <w:sz w:val="24"/>
            <w:szCs w:val="24"/>
            <w:u w:val="none"/>
          </w:rPr>
          <w:t>семестра</w:t>
        </w:r>
      </w:hyperlink>
      <w:r w:rsidRPr="00766643">
        <w:rPr>
          <w:sz w:val="24"/>
          <w:szCs w:val="24"/>
        </w:rPr>
        <w:t xml:space="preserve">, имеющий целью уменьшить список тем, выносимых на основной экзамен, и оценить текущий уровень знаний обучаемых. В ходе коллоквиума могут также проверяться </w:t>
      </w:r>
      <w:hyperlink r:id="rId12" w:tooltip="Проект" w:history="1">
        <w:r w:rsidRPr="00766643">
          <w:rPr>
            <w:rStyle w:val="a5"/>
            <w:color w:val="auto"/>
            <w:sz w:val="24"/>
            <w:szCs w:val="24"/>
            <w:u w:val="none"/>
          </w:rPr>
          <w:t>проекты</w:t>
        </w:r>
      </w:hyperlink>
      <w:r w:rsidRPr="00766643">
        <w:rPr>
          <w:sz w:val="24"/>
          <w:szCs w:val="24"/>
        </w:rPr>
        <w:t xml:space="preserve">, </w:t>
      </w:r>
      <w:hyperlink r:id="rId13" w:tooltip="Реферат" w:history="1">
        <w:r w:rsidRPr="00766643">
          <w:rPr>
            <w:rStyle w:val="a5"/>
            <w:color w:val="auto"/>
            <w:sz w:val="24"/>
            <w:szCs w:val="24"/>
            <w:u w:val="none"/>
          </w:rPr>
          <w:t>рефераты</w:t>
        </w:r>
      </w:hyperlink>
      <w:r w:rsidRPr="00766643">
        <w:rPr>
          <w:sz w:val="24"/>
          <w:szCs w:val="24"/>
        </w:rPr>
        <w:t xml:space="preserve"> и другие письменные работы.</w:t>
      </w:r>
    </w:p>
    <w:p w:rsidR="00D421D3" w:rsidRPr="00766643" w:rsidRDefault="00D421D3" w:rsidP="00742B13">
      <w:pPr>
        <w:keepNext/>
        <w:keepLines/>
        <w:ind w:firstLine="709"/>
        <w:jc w:val="both"/>
        <w:rPr>
          <w:rFonts w:eastAsia="Times New Roman"/>
          <w:i/>
          <w:sz w:val="24"/>
          <w:szCs w:val="24"/>
        </w:rPr>
      </w:pPr>
    </w:p>
    <w:p w:rsidR="00055B94" w:rsidRPr="00766643" w:rsidRDefault="00836507" w:rsidP="00742B13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766643">
        <w:rPr>
          <w:rFonts w:eastAsia="Times New Roman"/>
          <w:b/>
          <w:sz w:val="24"/>
          <w:szCs w:val="24"/>
        </w:rPr>
        <w:t>4</w:t>
      </w:r>
      <w:r w:rsidR="00D421D3" w:rsidRPr="00766643">
        <w:rPr>
          <w:rFonts w:eastAsia="Times New Roman"/>
          <w:b/>
          <w:sz w:val="24"/>
          <w:szCs w:val="24"/>
        </w:rPr>
        <w:t xml:space="preserve">.2 </w:t>
      </w:r>
      <w:r w:rsidR="0078728D" w:rsidRPr="00766643">
        <w:rPr>
          <w:rFonts w:eastAsia="Times New Roman"/>
          <w:b/>
          <w:sz w:val="24"/>
          <w:szCs w:val="24"/>
        </w:rPr>
        <w:t>З</w:t>
      </w:r>
      <w:r w:rsidR="00D421D3" w:rsidRPr="00766643">
        <w:rPr>
          <w:rFonts w:eastAsia="Times New Roman"/>
          <w:b/>
          <w:sz w:val="24"/>
          <w:szCs w:val="24"/>
        </w:rPr>
        <w:t>адания текущего контроля</w:t>
      </w:r>
    </w:p>
    <w:p w:rsidR="00055B94" w:rsidRPr="00766643" w:rsidRDefault="00055B94" w:rsidP="00742B13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 w:rsidRPr="00766643">
        <w:rPr>
          <w:sz w:val="24"/>
          <w:szCs w:val="24"/>
          <w:u w:val="single"/>
        </w:rPr>
        <w:t>Темы эссе</w:t>
      </w:r>
    </w:p>
    <w:p w:rsidR="005516D4" w:rsidRPr="00F1209A" w:rsidRDefault="005516D4" w:rsidP="00742B13">
      <w:pPr>
        <w:keepNext/>
        <w:keepLine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Тема </w:t>
      </w:r>
      <w:r w:rsidRPr="00F1209A">
        <w:rPr>
          <w:bCs/>
          <w:sz w:val="24"/>
          <w:szCs w:val="24"/>
        </w:rPr>
        <w:t>1. Предмет межкультурного обучения как научно-исследовательской и прикладной области знания</w:t>
      </w:r>
    </w:p>
    <w:p w:rsidR="005516D4" w:rsidRPr="00F1209A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t>1. В чем необходимость формирования и где границы толерантности?</w:t>
      </w:r>
    </w:p>
    <w:p w:rsidR="005516D4" w:rsidRPr="00F1209A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t>2. Каковы достоинства и недостатки общих и специфических подходов к межкультурному обучению?</w:t>
      </w:r>
    </w:p>
    <w:p w:rsidR="005516D4" w:rsidRPr="00F1209A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t>3. В чем трудности отбора содержания межкультурного обучения?</w:t>
      </w:r>
    </w:p>
    <w:p w:rsidR="005516D4" w:rsidRPr="00F1209A" w:rsidRDefault="005516D4" w:rsidP="00742B13">
      <w:pPr>
        <w:keepNext/>
        <w:keepLines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Тема </w:t>
      </w:r>
      <w:r w:rsidRPr="00F1209A">
        <w:rPr>
          <w:sz w:val="24"/>
          <w:szCs w:val="24"/>
        </w:rPr>
        <w:t xml:space="preserve">2. </w:t>
      </w:r>
      <w:r w:rsidRPr="00F1209A">
        <w:rPr>
          <w:bCs/>
          <w:sz w:val="24"/>
          <w:szCs w:val="24"/>
        </w:rPr>
        <w:t>Межкультурное обучение в контексте изучения и преподавания иностранного языка</w:t>
      </w:r>
    </w:p>
    <w:p w:rsidR="005516D4" w:rsidRPr="00F1209A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t>1. Почему необходимо формировать межкультурную компетенцию в процессе обучения иностранному языку?</w:t>
      </w:r>
    </w:p>
    <w:p w:rsidR="005516D4" w:rsidRPr="00F1209A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lastRenderedPageBreak/>
        <w:t>2. Можно ли научить преодолению межкультурных барьеров в общении на иностранном языке?</w:t>
      </w:r>
    </w:p>
    <w:p w:rsidR="005516D4" w:rsidRPr="00F1209A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t>3. Как на практике реализуется взаимосвязанное обучение языку и культуре?</w:t>
      </w:r>
    </w:p>
    <w:p w:rsidR="005516D4" w:rsidRPr="00F1209A" w:rsidRDefault="005516D4" w:rsidP="00742B13">
      <w:pPr>
        <w:keepNext/>
        <w:keepLines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Тема </w:t>
      </w:r>
      <w:r w:rsidRPr="00F1209A">
        <w:rPr>
          <w:sz w:val="24"/>
          <w:szCs w:val="24"/>
        </w:rPr>
        <w:t>3. Межкультурная коммуникация как наука и учебная дисциплина</w:t>
      </w:r>
    </w:p>
    <w:p w:rsidR="005516D4" w:rsidRPr="00F1209A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t>1. Какие аспекты культурных измерений представляются Вам спорными?</w:t>
      </w:r>
    </w:p>
    <w:p w:rsidR="005516D4" w:rsidRPr="00F1209A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t>2. Надо ли сочетать учебную деятельность с исследовательской при изучении курса межкультурной коммуникации?</w:t>
      </w:r>
    </w:p>
    <w:p w:rsidR="005516D4" w:rsidRPr="00884653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t>3. Какие аспекты культурной антропологии являются важными для развития межкультурной коммуникации как н</w:t>
      </w:r>
      <w:r>
        <w:t>ауки?</w:t>
      </w:r>
    </w:p>
    <w:p w:rsidR="00AA5FD5" w:rsidRDefault="00AA5FD5" w:rsidP="00742B13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</w:p>
    <w:p w:rsidR="00055B94" w:rsidRPr="00766643" w:rsidRDefault="00055B94" w:rsidP="00742B13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 w:rsidRPr="00766643">
        <w:rPr>
          <w:sz w:val="24"/>
          <w:szCs w:val="24"/>
          <w:u w:val="single"/>
        </w:rPr>
        <w:t>Темы рефератов</w:t>
      </w:r>
    </w:p>
    <w:p w:rsidR="005516D4" w:rsidRPr="00F1209A" w:rsidRDefault="005516D4" w:rsidP="00742B13">
      <w:pPr>
        <w:keepNext/>
        <w:keepLines/>
        <w:ind w:firstLine="709"/>
        <w:jc w:val="both"/>
        <w:rPr>
          <w:bCs/>
          <w:sz w:val="24"/>
          <w:szCs w:val="24"/>
        </w:rPr>
      </w:pPr>
      <w:r w:rsidRPr="00F1209A">
        <w:rPr>
          <w:bCs/>
          <w:sz w:val="24"/>
          <w:szCs w:val="24"/>
        </w:rPr>
        <w:t>Тема 1. Предмет межкультурного обучения как научно-исследовательской и прикладной области знания</w:t>
      </w:r>
    </w:p>
    <w:p w:rsidR="005516D4" w:rsidRPr="00F1209A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t>1. Язык и межкультурная коммуникация: лингвистические аспекты межкультурного обучения.</w:t>
      </w:r>
    </w:p>
    <w:p w:rsidR="005516D4" w:rsidRPr="00F1209A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t>2. Специфика межкультурного обучения студентов языковых направлений подготовки.</w:t>
      </w:r>
    </w:p>
    <w:p w:rsidR="005516D4" w:rsidRPr="00F1209A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t>3. Психолого-педагогические аспекты межкультурного обучения.</w:t>
      </w:r>
    </w:p>
    <w:p w:rsidR="005516D4" w:rsidRPr="00F1209A" w:rsidRDefault="005516D4" w:rsidP="00742B13">
      <w:pPr>
        <w:keepNext/>
        <w:keepLines/>
        <w:ind w:firstLine="709"/>
        <w:jc w:val="both"/>
        <w:rPr>
          <w:bCs/>
          <w:sz w:val="24"/>
          <w:szCs w:val="24"/>
        </w:rPr>
      </w:pPr>
      <w:r w:rsidRPr="00F1209A">
        <w:rPr>
          <w:sz w:val="24"/>
          <w:szCs w:val="24"/>
        </w:rPr>
        <w:t xml:space="preserve">Тема 2. </w:t>
      </w:r>
      <w:r w:rsidRPr="00F1209A">
        <w:rPr>
          <w:bCs/>
          <w:sz w:val="24"/>
          <w:szCs w:val="24"/>
        </w:rPr>
        <w:t>Межкультурное обучение в контексте изучения и преподавания иностранного языка</w:t>
      </w:r>
    </w:p>
    <w:p w:rsidR="005516D4" w:rsidRPr="00F1209A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t xml:space="preserve">1. </w:t>
      </w:r>
      <w:r w:rsidRPr="00F1209A">
        <w:rPr>
          <w:lang w:val="en-US"/>
        </w:rPr>
        <w:t>British</w:t>
      </w:r>
      <w:r w:rsidRPr="00F1209A">
        <w:t xml:space="preserve"> / </w:t>
      </w:r>
      <w:r w:rsidRPr="00F1209A">
        <w:rPr>
          <w:lang w:val="en-US"/>
        </w:rPr>
        <w:t>American</w:t>
      </w:r>
      <w:r w:rsidRPr="00F1209A">
        <w:t xml:space="preserve"> </w:t>
      </w:r>
      <w:r w:rsidRPr="00F1209A">
        <w:rPr>
          <w:lang w:val="en-US"/>
        </w:rPr>
        <w:t>Studies</w:t>
      </w:r>
      <w:r w:rsidRPr="00F1209A">
        <w:t xml:space="preserve">, </w:t>
      </w:r>
      <w:proofErr w:type="spellStart"/>
      <w:r w:rsidRPr="00F1209A">
        <w:rPr>
          <w:lang w:val="en-US"/>
        </w:rPr>
        <w:t>Landeskunde</w:t>
      </w:r>
      <w:proofErr w:type="spellEnd"/>
      <w:r w:rsidRPr="00F1209A">
        <w:t xml:space="preserve">, </w:t>
      </w:r>
      <w:proofErr w:type="spellStart"/>
      <w:r w:rsidRPr="00F1209A">
        <w:rPr>
          <w:lang w:val="en-US"/>
        </w:rPr>
        <w:t>Civilisation</w:t>
      </w:r>
      <w:proofErr w:type="spellEnd"/>
      <w:r w:rsidRPr="00F1209A">
        <w:t xml:space="preserve"> и страноведение в обучении английскому, немецкому, французскому и русскому языку как иностранному.</w:t>
      </w:r>
    </w:p>
    <w:p w:rsidR="005516D4" w:rsidRPr="00F1209A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t>2. Межкультурные аспекты (тематика) в содержании обучения иностранному языку.</w:t>
      </w:r>
    </w:p>
    <w:p w:rsidR="005516D4" w:rsidRPr="00F1209A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t>3. Сравнительное изучение родной культуры и культуры страны изучаемого языка.</w:t>
      </w:r>
    </w:p>
    <w:p w:rsidR="005516D4" w:rsidRPr="00F1209A" w:rsidRDefault="005516D4" w:rsidP="00742B13">
      <w:pPr>
        <w:keepNext/>
        <w:keepLines/>
        <w:ind w:firstLine="709"/>
        <w:jc w:val="both"/>
        <w:rPr>
          <w:bCs/>
          <w:sz w:val="24"/>
          <w:szCs w:val="24"/>
        </w:rPr>
      </w:pPr>
      <w:r w:rsidRPr="00F1209A">
        <w:rPr>
          <w:sz w:val="24"/>
          <w:szCs w:val="24"/>
        </w:rPr>
        <w:t>Тема 3. Межкультурная коммуникация как наука и учебная дисциплина</w:t>
      </w:r>
    </w:p>
    <w:p w:rsidR="005516D4" w:rsidRPr="00F1209A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t>1. Соотношение теории и практики при изучении дисциплины «Межкультурная коммуникация» («Введение в теорию межкультурной коммуникации»).</w:t>
      </w:r>
    </w:p>
    <w:p w:rsidR="005516D4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t>2. Роль этнографиче</w:t>
      </w:r>
      <w:r>
        <w:t>ских методов в развитии межкультурной коммуникации как науки.</w:t>
      </w:r>
    </w:p>
    <w:p w:rsidR="005516D4" w:rsidRPr="00884653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>3. Любовь и семья в межкультурном контексте.</w:t>
      </w:r>
    </w:p>
    <w:p w:rsidR="005516D4" w:rsidRDefault="00055B9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jc w:val="center"/>
        <w:rPr>
          <w:i/>
          <w:lang w:val="en-US"/>
        </w:rPr>
      </w:pPr>
      <w:r w:rsidRPr="00766643">
        <w:rPr>
          <w:i/>
        </w:rPr>
        <w:t>Статьи</w:t>
      </w:r>
      <w:r w:rsidRPr="00766643">
        <w:rPr>
          <w:i/>
          <w:lang w:val="en-US"/>
        </w:rPr>
        <w:t xml:space="preserve"> </w:t>
      </w:r>
      <w:r w:rsidRPr="00766643">
        <w:rPr>
          <w:i/>
        </w:rPr>
        <w:t>для</w:t>
      </w:r>
      <w:r w:rsidRPr="00766643">
        <w:rPr>
          <w:i/>
          <w:lang w:val="en-US"/>
        </w:rPr>
        <w:t xml:space="preserve"> </w:t>
      </w:r>
      <w:r w:rsidRPr="00766643">
        <w:rPr>
          <w:i/>
        </w:rPr>
        <w:t>реферирования</w:t>
      </w:r>
      <w:r w:rsidRPr="00766643">
        <w:rPr>
          <w:i/>
          <w:lang w:val="en-US"/>
        </w:rPr>
        <w:t>:</w:t>
      </w:r>
    </w:p>
    <w:p w:rsidR="00B55A79" w:rsidRDefault="005516D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lang w:val="en-US"/>
        </w:rPr>
      </w:pPr>
      <w:r w:rsidRPr="00F1209A">
        <w:rPr>
          <w:color w:val="111111"/>
          <w:lang w:val="en-US"/>
        </w:rPr>
        <w:t xml:space="preserve">1. </w:t>
      </w:r>
      <w:r w:rsidRPr="009F70FA">
        <w:rPr>
          <w:color w:val="111111"/>
          <w:lang w:val="en-US"/>
        </w:rPr>
        <w:t>B</w:t>
      </w:r>
      <w:r>
        <w:rPr>
          <w:color w:val="111111"/>
          <w:lang w:val="en-US"/>
        </w:rPr>
        <w:t>yram M. Intercultural competence in foreign languages: the intercultural speaker and the pedagogy of foreign language education // The SAGE Handbook of Intercultural Competence / ed. by D. Deardorff. Thousand Oaks, CA: Sage, 2009</w:t>
      </w:r>
      <w:r w:rsidRPr="00325153">
        <w:rPr>
          <w:lang w:val="en-US"/>
        </w:rPr>
        <w:t xml:space="preserve">. </w:t>
      </w:r>
      <w:r>
        <w:rPr>
          <w:lang w:val="en-US"/>
        </w:rPr>
        <w:t>P</w:t>
      </w:r>
      <w:r w:rsidRPr="00325153">
        <w:rPr>
          <w:lang w:val="en-US"/>
        </w:rPr>
        <w:t xml:space="preserve">. </w:t>
      </w:r>
      <w:r>
        <w:rPr>
          <w:lang w:val="en-US"/>
        </w:rPr>
        <w:t>304-320</w:t>
      </w:r>
      <w:r w:rsidRPr="00325153">
        <w:rPr>
          <w:lang w:val="en-US"/>
        </w:rPr>
        <w:t>.</w:t>
      </w:r>
    </w:p>
    <w:p w:rsidR="00B55A79" w:rsidRDefault="005516D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lang w:val="en-US"/>
        </w:rPr>
      </w:pPr>
      <w:r w:rsidRPr="00F1209A">
        <w:rPr>
          <w:color w:val="111111"/>
          <w:lang w:val="en-US"/>
        </w:rPr>
        <w:t xml:space="preserve">2. </w:t>
      </w:r>
      <w:r>
        <w:rPr>
          <w:color w:val="111111"/>
          <w:lang w:val="en-US"/>
        </w:rPr>
        <w:t>Byram M</w:t>
      </w:r>
      <w:r w:rsidRPr="00452779">
        <w:rPr>
          <w:lang w:val="en-US"/>
        </w:rPr>
        <w:t>.</w:t>
      </w:r>
      <w:r>
        <w:rPr>
          <w:lang w:val="en-US"/>
        </w:rPr>
        <w:t xml:space="preserve"> From foreign language education to education for intercultural citizenship // Intercultural Communication Review. 2011. Vol. 9. P. 17-36.</w:t>
      </w:r>
    </w:p>
    <w:p w:rsidR="00B55A79" w:rsidRDefault="005516D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lang w:val="en-US"/>
        </w:rPr>
      </w:pPr>
      <w:r w:rsidRPr="00F1209A">
        <w:rPr>
          <w:color w:val="111111"/>
          <w:lang w:val="en-US"/>
        </w:rPr>
        <w:t xml:space="preserve">3. </w:t>
      </w:r>
      <w:r>
        <w:rPr>
          <w:color w:val="111111"/>
          <w:lang w:val="en-US"/>
        </w:rPr>
        <w:t>Deardorff D</w:t>
      </w:r>
      <w:r w:rsidRPr="00585963">
        <w:rPr>
          <w:lang w:val="en-US"/>
        </w:rPr>
        <w:t>.</w:t>
      </w:r>
      <w:r>
        <w:rPr>
          <w:lang w:val="en-US"/>
        </w:rPr>
        <w:t xml:space="preserve">K., Jones E. Intercultural competence: an emerging focus in international higher education // The SAGE Handbook of International Higher Education / ed. by D.K. Deardorff, H. de Wit, J.D. Heyl, T. Adams. </w:t>
      </w:r>
      <w:r>
        <w:rPr>
          <w:color w:val="111111"/>
          <w:lang w:val="en-US"/>
        </w:rPr>
        <w:t>Thousand Oaks, CA: Sage, 2012</w:t>
      </w:r>
      <w:r w:rsidRPr="00325153">
        <w:rPr>
          <w:lang w:val="en-US"/>
        </w:rPr>
        <w:t xml:space="preserve">. </w:t>
      </w:r>
      <w:r>
        <w:rPr>
          <w:lang w:val="en-US"/>
        </w:rPr>
        <w:t>P</w:t>
      </w:r>
      <w:r w:rsidRPr="00325153">
        <w:rPr>
          <w:lang w:val="en-US"/>
        </w:rPr>
        <w:t>.</w:t>
      </w:r>
      <w:r>
        <w:rPr>
          <w:lang w:val="en-US"/>
        </w:rPr>
        <w:t xml:space="preserve"> 283-304.</w:t>
      </w:r>
    </w:p>
    <w:p w:rsidR="005516D4" w:rsidRDefault="005516D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lang w:val="en-US"/>
        </w:rPr>
      </w:pPr>
      <w:r w:rsidRPr="00F1209A">
        <w:rPr>
          <w:color w:val="111111"/>
          <w:lang w:val="en-US"/>
        </w:rPr>
        <w:t xml:space="preserve">4. </w:t>
      </w:r>
      <w:r>
        <w:rPr>
          <w:color w:val="111111"/>
          <w:lang w:val="en-US"/>
        </w:rPr>
        <w:t>Fantini A</w:t>
      </w:r>
      <w:r w:rsidRPr="00585963">
        <w:rPr>
          <w:lang w:val="en-US"/>
        </w:rPr>
        <w:t>.</w:t>
      </w:r>
      <w:r>
        <w:rPr>
          <w:lang w:val="en-US"/>
        </w:rPr>
        <w:t>E. Multiple strategies for assessing intercultural communicative competence // Routledge Handbook of Language and Intercultural Communication / ed. by J. Jackson. Abingdon: Routledge, 2012. P. 390-405.</w:t>
      </w:r>
    </w:p>
    <w:p w:rsidR="005516D4" w:rsidRPr="00325153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lang w:val="en-US"/>
        </w:rPr>
      </w:pPr>
      <w:r w:rsidRPr="00F1209A">
        <w:rPr>
          <w:color w:val="111111"/>
          <w:lang w:val="en-US"/>
        </w:rPr>
        <w:t xml:space="preserve">5. </w:t>
      </w:r>
      <w:r>
        <w:rPr>
          <w:color w:val="111111"/>
          <w:lang w:val="en-US"/>
        </w:rPr>
        <w:t>Guilherme M</w:t>
      </w:r>
      <w:r w:rsidRPr="00D96DA9">
        <w:rPr>
          <w:lang w:val="en-US"/>
        </w:rPr>
        <w:t>.</w:t>
      </w:r>
      <w:r>
        <w:rPr>
          <w:lang w:val="en-US"/>
        </w:rPr>
        <w:t xml:space="preserve"> Critical language and intercultural communication pedagogy // Routledge Handbook of Language and Intercultural Communication / ed. by J. Jackson. Abingdon: Routledge, 2012. P. 357-371.</w:t>
      </w:r>
    </w:p>
    <w:p w:rsidR="00055B94" w:rsidRPr="00B55A79" w:rsidRDefault="00055B9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jc w:val="center"/>
        <w:rPr>
          <w:i/>
          <w:lang w:val="en-US"/>
        </w:rPr>
      </w:pPr>
      <w:r w:rsidRPr="00B55A79">
        <w:rPr>
          <w:i/>
        </w:rPr>
        <w:t>Монографии</w:t>
      </w:r>
      <w:r w:rsidRPr="00B55A79">
        <w:rPr>
          <w:i/>
          <w:lang w:val="en-US"/>
        </w:rPr>
        <w:t xml:space="preserve"> </w:t>
      </w:r>
      <w:r w:rsidRPr="00B55A79">
        <w:rPr>
          <w:i/>
        </w:rPr>
        <w:t>для</w:t>
      </w:r>
      <w:r w:rsidRPr="00B55A79">
        <w:rPr>
          <w:i/>
          <w:lang w:val="en-US"/>
        </w:rPr>
        <w:t xml:space="preserve"> </w:t>
      </w:r>
      <w:r w:rsidRPr="00B55A79">
        <w:rPr>
          <w:i/>
        </w:rPr>
        <w:t>реферирования</w:t>
      </w:r>
      <w:r w:rsidRPr="00B55A79">
        <w:rPr>
          <w:i/>
          <w:lang w:val="en-US"/>
        </w:rPr>
        <w:t>:</w:t>
      </w:r>
    </w:p>
    <w:p w:rsidR="00B55A79" w:rsidRPr="00B55A79" w:rsidRDefault="00B55A79" w:rsidP="00742B13">
      <w:pPr>
        <w:pStyle w:val="a6"/>
        <w:keepNext/>
        <w:keepLines/>
        <w:ind w:left="0" w:firstLine="709"/>
        <w:jc w:val="both"/>
        <w:rPr>
          <w:sz w:val="24"/>
          <w:szCs w:val="24"/>
          <w:lang w:val="en-US"/>
        </w:rPr>
      </w:pPr>
      <w:r w:rsidRPr="00B55A79">
        <w:rPr>
          <w:sz w:val="24"/>
          <w:szCs w:val="24"/>
          <w:lang w:val="en-US"/>
        </w:rPr>
        <w:t>1. Gebhard J.G. What Do International Students Think and Feel? Adapting to U.S. college life and culture. Ann Arbor, MI: University of Michigan Press, 2010. 184 p.</w:t>
      </w:r>
    </w:p>
    <w:p w:rsidR="00B55A79" w:rsidRPr="00B55A79" w:rsidRDefault="00B55A79" w:rsidP="00742B13">
      <w:pPr>
        <w:pStyle w:val="a6"/>
        <w:keepNext/>
        <w:keepLines/>
        <w:ind w:left="0" w:firstLine="709"/>
        <w:jc w:val="both"/>
        <w:rPr>
          <w:sz w:val="24"/>
          <w:szCs w:val="24"/>
          <w:lang w:val="en-US"/>
        </w:rPr>
      </w:pPr>
      <w:r w:rsidRPr="00B55A79">
        <w:rPr>
          <w:sz w:val="24"/>
          <w:szCs w:val="24"/>
          <w:lang w:val="en-US"/>
        </w:rPr>
        <w:t>2. Jackson J. Language, Identity, and Study Abroad: sociocultural perspectives. London: Equinox, 2008. 256 p.</w:t>
      </w:r>
    </w:p>
    <w:p w:rsidR="00B55A79" w:rsidRPr="00B55A79" w:rsidRDefault="00B55A79" w:rsidP="00742B13">
      <w:pPr>
        <w:pStyle w:val="a6"/>
        <w:keepNext/>
        <w:keepLines/>
        <w:ind w:left="0" w:firstLine="709"/>
        <w:jc w:val="both"/>
        <w:rPr>
          <w:sz w:val="24"/>
          <w:szCs w:val="24"/>
        </w:rPr>
      </w:pPr>
      <w:r w:rsidRPr="00B55A79">
        <w:rPr>
          <w:sz w:val="24"/>
          <w:szCs w:val="24"/>
          <w:lang w:val="en-US"/>
        </w:rPr>
        <w:lastRenderedPageBreak/>
        <w:t xml:space="preserve">3. Killick D. </w:t>
      </w:r>
      <w:r w:rsidRPr="00B55A79">
        <w:rPr>
          <w:rStyle w:val="a-size-large1"/>
          <w:rFonts w:ascii="Times New Roman" w:hAnsi="Times New Roman" w:cs="Times New Roman"/>
          <w:sz w:val="24"/>
          <w:szCs w:val="24"/>
          <w:lang w:val="en-US"/>
        </w:rPr>
        <w:t>Developing the Global Student: Higher education in an era of globalization</w:t>
      </w:r>
      <w:r w:rsidRPr="00B55A79">
        <w:rPr>
          <w:sz w:val="24"/>
          <w:szCs w:val="24"/>
          <w:lang w:val="en-US"/>
        </w:rPr>
        <w:t>. London</w:t>
      </w:r>
      <w:r w:rsidRPr="00B55A79">
        <w:rPr>
          <w:sz w:val="24"/>
          <w:szCs w:val="24"/>
        </w:rPr>
        <w:t xml:space="preserve">; </w:t>
      </w:r>
      <w:r w:rsidRPr="00B55A79">
        <w:rPr>
          <w:sz w:val="24"/>
          <w:szCs w:val="24"/>
          <w:lang w:val="en-US"/>
        </w:rPr>
        <w:t>New</w:t>
      </w:r>
      <w:r w:rsidRPr="00B55A79">
        <w:rPr>
          <w:sz w:val="24"/>
          <w:szCs w:val="24"/>
        </w:rPr>
        <w:t xml:space="preserve"> </w:t>
      </w:r>
      <w:r w:rsidRPr="00B55A79">
        <w:rPr>
          <w:sz w:val="24"/>
          <w:szCs w:val="24"/>
          <w:lang w:val="en-US"/>
        </w:rPr>
        <w:t>York</w:t>
      </w:r>
      <w:r w:rsidRPr="00B55A79">
        <w:rPr>
          <w:sz w:val="24"/>
          <w:szCs w:val="24"/>
        </w:rPr>
        <w:t xml:space="preserve">: </w:t>
      </w:r>
      <w:r w:rsidRPr="00B55A79">
        <w:rPr>
          <w:sz w:val="24"/>
          <w:szCs w:val="24"/>
          <w:lang w:val="en-US"/>
        </w:rPr>
        <w:t>Routledge</w:t>
      </w:r>
      <w:r w:rsidRPr="00B55A79">
        <w:rPr>
          <w:sz w:val="24"/>
          <w:szCs w:val="24"/>
        </w:rPr>
        <w:t xml:space="preserve">, 2014. 224 </w:t>
      </w:r>
      <w:r w:rsidRPr="00B55A79">
        <w:rPr>
          <w:sz w:val="24"/>
          <w:szCs w:val="24"/>
          <w:lang w:val="en-US"/>
        </w:rPr>
        <w:t>p</w:t>
      </w:r>
      <w:r w:rsidRPr="00B55A79">
        <w:rPr>
          <w:sz w:val="24"/>
          <w:szCs w:val="24"/>
        </w:rPr>
        <w:t>.</w:t>
      </w:r>
    </w:p>
    <w:p w:rsidR="00AA5FD5" w:rsidRDefault="00AA5FD5" w:rsidP="00742B13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</w:p>
    <w:p w:rsidR="00055B94" w:rsidRPr="00766643" w:rsidRDefault="00055B94" w:rsidP="00742B13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 w:rsidRPr="00766643">
        <w:rPr>
          <w:sz w:val="24"/>
          <w:szCs w:val="24"/>
          <w:u w:val="single"/>
        </w:rPr>
        <w:t>Вопросы для коллоквиума</w:t>
      </w:r>
    </w:p>
    <w:p w:rsidR="00B55A79" w:rsidRPr="004F3002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1. Каков п</w:t>
      </w:r>
      <w:r w:rsidRPr="004F3002">
        <w:rPr>
          <w:bCs/>
        </w:rPr>
        <w:t>редмет межкультурного обучения как научно-исследовательс</w:t>
      </w:r>
      <w:r>
        <w:rPr>
          <w:bCs/>
        </w:rPr>
        <w:t>кой и прикладной области знания?</w:t>
      </w:r>
    </w:p>
    <w:p w:rsidR="00B55A79" w:rsidRPr="004F3002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2. В чем специфика теоретико-образовательного и практико-ориентированного подходов?</w:t>
      </w:r>
    </w:p>
    <w:p w:rsidR="00B55A79" w:rsidRPr="004F3002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3. Каковы с</w:t>
      </w:r>
      <w:r w:rsidRPr="004F3002">
        <w:rPr>
          <w:bCs/>
        </w:rPr>
        <w:t>овременные тенденции р</w:t>
      </w:r>
      <w:r>
        <w:rPr>
          <w:bCs/>
        </w:rPr>
        <w:t>азвития межкультурного обучения?</w:t>
      </w:r>
    </w:p>
    <w:p w:rsidR="00B55A79" w:rsidRPr="004F3002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4. Как влияют</w:t>
      </w:r>
      <w:r w:rsidRPr="004F3002">
        <w:rPr>
          <w:bCs/>
        </w:rPr>
        <w:t xml:space="preserve"> культурол</w:t>
      </w:r>
      <w:r>
        <w:rPr>
          <w:bCs/>
        </w:rPr>
        <w:t>огические исследования и исследования</w:t>
      </w:r>
      <w:r w:rsidRPr="004F3002">
        <w:rPr>
          <w:bCs/>
        </w:rPr>
        <w:t xml:space="preserve"> проблем глобали</w:t>
      </w:r>
      <w:r>
        <w:rPr>
          <w:bCs/>
        </w:rPr>
        <w:t>зации на межкультурное обучение?</w:t>
      </w:r>
    </w:p>
    <w:p w:rsidR="00B55A79" w:rsidRPr="004F3002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rPr>
          <w:bCs/>
        </w:rPr>
        <w:t>5. Что представляет собой к</w:t>
      </w:r>
      <w:r w:rsidRPr="004F3002">
        <w:rPr>
          <w:bCs/>
        </w:rPr>
        <w:t>ультура как инструмент социальной интерпретации</w:t>
      </w:r>
      <w:r>
        <w:rPr>
          <w:bCs/>
        </w:rPr>
        <w:t xml:space="preserve"> и коммуникативной деятельности?</w:t>
      </w:r>
    </w:p>
    <w:p w:rsidR="00B55A79" w:rsidRPr="004F3002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6. В чем специфика межкультурного обучения</w:t>
      </w:r>
      <w:r w:rsidRPr="004F3002">
        <w:rPr>
          <w:bCs/>
        </w:rPr>
        <w:t xml:space="preserve"> в контексте изучения и </w:t>
      </w:r>
      <w:r>
        <w:rPr>
          <w:bCs/>
        </w:rPr>
        <w:t>преподавания иностранного языка?</w:t>
      </w:r>
    </w:p>
    <w:p w:rsidR="00B55A79" w:rsidRPr="004F3002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 xml:space="preserve">7. Какова сущность проблемы </w:t>
      </w:r>
      <w:r w:rsidRPr="004F3002">
        <w:rPr>
          <w:bCs/>
        </w:rPr>
        <w:t>формирования межкультурной компетенции к</w:t>
      </w:r>
      <w:r>
        <w:rPr>
          <w:bCs/>
        </w:rPr>
        <w:t>ак цели межкультурного обучения?</w:t>
      </w:r>
    </w:p>
    <w:p w:rsidR="00B55A79" w:rsidRPr="004F3002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rPr>
          <w:bCs/>
        </w:rPr>
        <w:t>8. Что представляют собой м</w:t>
      </w:r>
      <w:r>
        <w:t>одели межкультурной компетенции и в чем их особенности?</w:t>
      </w:r>
    </w:p>
    <w:p w:rsidR="00B55A79" w:rsidRPr="004F3002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>9. Каковы п</w:t>
      </w:r>
      <w:r w:rsidRPr="004F3002">
        <w:t>одходы к раз</w:t>
      </w:r>
      <w:r>
        <w:t>витию межкультурной компетенции?</w:t>
      </w:r>
    </w:p>
    <w:p w:rsidR="00B55A79" w:rsidRPr="004F3002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>10. В чем сущность обучения</w:t>
      </w:r>
      <w:r w:rsidRPr="004F3002">
        <w:t xml:space="preserve"> культуре</w:t>
      </w:r>
      <w:r>
        <w:t xml:space="preserve"> и в чем сущность культуры с большой и с малой буквы?</w:t>
      </w:r>
    </w:p>
    <w:p w:rsidR="00B55A79" w:rsidRPr="001F369E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>11. Какова специфика специфически-культурных и общекультурных подходов</w:t>
      </w:r>
      <w:r w:rsidRPr="004F3002">
        <w:t xml:space="preserve"> </w:t>
      </w:r>
      <w:r>
        <w:t>к межкультурному обучению?</w:t>
      </w:r>
    </w:p>
    <w:p w:rsidR="00055B94" w:rsidRPr="00766643" w:rsidRDefault="00055B94" w:rsidP="00742B13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</w:p>
    <w:p w:rsidR="0078728D" w:rsidRPr="00766643" w:rsidRDefault="00836507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766643">
        <w:rPr>
          <w:rFonts w:eastAsia="Times New Roman"/>
          <w:b/>
          <w:sz w:val="24"/>
          <w:szCs w:val="24"/>
        </w:rPr>
        <w:t>4</w:t>
      </w:r>
      <w:r w:rsidR="00D421D3" w:rsidRPr="00766643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766643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766643">
        <w:rPr>
          <w:rFonts w:eastAsia="Times New Roman"/>
          <w:sz w:val="24"/>
          <w:szCs w:val="24"/>
        </w:rPr>
        <w:t>зачета.</w:t>
      </w:r>
    </w:p>
    <w:p w:rsidR="00B55A79" w:rsidRDefault="00004637" w:rsidP="00742B13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 w:rsidRPr="00766643">
        <w:rPr>
          <w:sz w:val="24"/>
          <w:szCs w:val="24"/>
          <w:u w:val="single"/>
        </w:rPr>
        <w:t xml:space="preserve">Вопросы зачета </w:t>
      </w:r>
    </w:p>
    <w:p w:rsidR="00B55A79" w:rsidRPr="00107758" w:rsidRDefault="00B55A79" w:rsidP="00742B13">
      <w:pPr>
        <w:keepNext/>
        <w:keepLines/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 w:rsidRPr="00107758">
        <w:rPr>
          <w:bCs/>
          <w:sz w:val="24"/>
          <w:szCs w:val="24"/>
        </w:rPr>
        <w:t>1. Предмет межкультурного обучения как научно-исследовательской и прикладной области знания.</w:t>
      </w:r>
    </w:p>
    <w:p w:rsidR="00B55A79" w:rsidRPr="00107758" w:rsidRDefault="00B55A79" w:rsidP="00742B13">
      <w:pPr>
        <w:keepNext/>
        <w:keepLines/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 w:rsidRPr="00107758">
        <w:rPr>
          <w:bCs/>
          <w:sz w:val="24"/>
          <w:szCs w:val="24"/>
        </w:rPr>
        <w:t>2. Теоретико-образовательный и практико-ориентированный подходы.</w:t>
      </w:r>
    </w:p>
    <w:p w:rsidR="00B55A79" w:rsidRPr="00107758" w:rsidRDefault="00B55A79" w:rsidP="00742B13">
      <w:pPr>
        <w:keepNext/>
        <w:keepLines/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 w:rsidRPr="00107758">
        <w:rPr>
          <w:bCs/>
          <w:sz w:val="24"/>
          <w:szCs w:val="24"/>
        </w:rPr>
        <w:t>3. Современные тенденции развития межкультурного обучения.</w:t>
      </w:r>
    </w:p>
    <w:p w:rsidR="00B55A79" w:rsidRPr="00107758" w:rsidRDefault="00B55A79" w:rsidP="00742B13">
      <w:pPr>
        <w:keepNext/>
        <w:keepLines/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 w:rsidRPr="00107758">
        <w:rPr>
          <w:bCs/>
          <w:sz w:val="24"/>
          <w:szCs w:val="24"/>
        </w:rPr>
        <w:t>4. Влияние культурологических исследований и исследований проблем глобализации на межкультурное обучение.</w:t>
      </w:r>
    </w:p>
    <w:p w:rsidR="00107758" w:rsidRPr="00107758" w:rsidRDefault="00B55A79" w:rsidP="00742B13">
      <w:pPr>
        <w:keepNext/>
        <w:keepLines/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 w:rsidRPr="00107758">
        <w:rPr>
          <w:bCs/>
          <w:sz w:val="24"/>
          <w:szCs w:val="24"/>
        </w:rPr>
        <w:t>5. Культура как инструмент социальной интерпретации и коммуникативной деятельности.</w:t>
      </w:r>
    </w:p>
    <w:p w:rsidR="00107758" w:rsidRPr="00107758" w:rsidRDefault="00B55A79" w:rsidP="00742B13">
      <w:pPr>
        <w:keepNext/>
        <w:keepLines/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 w:rsidRPr="00107758">
        <w:rPr>
          <w:bCs/>
          <w:sz w:val="24"/>
          <w:szCs w:val="24"/>
        </w:rPr>
        <w:t>6. Межкультурное обучение в контексте изучения и преподавания иностранного языка.</w:t>
      </w:r>
    </w:p>
    <w:p w:rsidR="00107758" w:rsidRPr="00107758" w:rsidRDefault="00B55A79" w:rsidP="00742B13">
      <w:pPr>
        <w:keepNext/>
        <w:keepLines/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 w:rsidRPr="00107758">
        <w:rPr>
          <w:bCs/>
          <w:sz w:val="24"/>
          <w:szCs w:val="24"/>
        </w:rPr>
        <w:t>7. Проблема формирования межкультурной компетенции как цели межкультурного обучения.</w:t>
      </w:r>
    </w:p>
    <w:p w:rsidR="00107758" w:rsidRPr="00107758" w:rsidRDefault="00B55A79" w:rsidP="00742B13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107758">
        <w:rPr>
          <w:bCs/>
          <w:sz w:val="24"/>
          <w:szCs w:val="24"/>
        </w:rPr>
        <w:t>8. М</w:t>
      </w:r>
      <w:r w:rsidRPr="00107758">
        <w:rPr>
          <w:sz w:val="24"/>
          <w:szCs w:val="24"/>
        </w:rPr>
        <w:t>одели межкультурной компетенции.</w:t>
      </w:r>
    </w:p>
    <w:p w:rsidR="00107758" w:rsidRPr="00107758" w:rsidRDefault="00B55A79" w:rsidP="00742B13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107758">
        <w:rPr>
          <w:sz w:val="24"/>
          <w:szCs w:val="24"/>
        </w:rPr>
        <w:t>9. Подходы к развитию межкультурной компетенции.</w:t>
      </w:r>
    </w:p>
    <w:p w:rsidR="00107758" w:rsidRPr="00107758" w:rsidRDefault="00B55A79" w:rsidP="00742B13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107758">
        <w:rPr>
          <w:sz w:val="24"/>
          <w:szCs w:val="24"/>
        </w:rPr>
        <w:t>10. Обучение культуре: Культура с большой и с малой буквы.</w:t>
      </w:r>
    </w:p>
    <w:p w:rsidR="00107758" w:rsidRPr="00107758" w:rsidRDefault="00B55A79" w:rsidP="00742B13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107758">
        <w:rPr>
          <w:sz w:val="24"/>
          <w:szCs w:val="24"/>
        </w:rPr>
        <w:t>11. Специфически-культурные и общекультурные подходы к межкультурному обучению.</w:t>
      </w:r>
    </w:p>
    <w:p w:rsidR="00107758" w:rsidRPr="00107758" w:rsidRDefault="00B55A79" w:rsidP="00742B13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107758">
        <w:rPr>
          <w:sz w:val="24"/>
          <w:szCs w:val="24"/>
        </w:rPr>
        <w:t>12. Контексты межкультурного обучения.</w:t>
      </w:r>
    </w:p>
    <w:p w:rsidR="00107758" w:rsidRPr="00107758" w:rsidRDefault="00B55A79" w:rsidP="00742B13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107758">
        <w:rPr>
          <w:sz w:val="24"/>
          <w:szCs w:val="24"/>
        </w:rPr>
        <w:t>13. Вопросы разработки заданий, упражнений и тренингов для межкультурного обучения.</w:t>
      </w:r>
    </w:p>
    <w:p w:rsidR="00107758" w:rsidRPr="00107758" w:rsidRDefault="00B55A79" w:rsidP="00742B13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107758">
        <w:rPr>
          <w:sz w:val="24"/>
          <w:szCs w:val="24"/>
        </w:rPr>
        <w:t>14. Проблема подготовки учителя / преподавателя к межкультурному обучению.</w:t>
      </w:r>
    </w:p>
    <w:p w:rsidR="00B55A79" w:rsidRPr="00107758" w:rsidRDefault="00B55A79" w:rsidP="00742B13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107758">
        <w:rPr>
          <w:sz w:val="24"/>
          <w:szCs w:val="24"/>
        </w:rPr>
        <w:t>15. Межкультурная коммуникация как наука и учебная дисциплина.</w:t>
      </w:r>
    </w:p>
    <w:p w:rsidR="00B55A79" w:rsidRPr="00107758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107758">
        <w:t>16. Целеполагание и отбор содержания курса межкультурной коммуникации.</w:t>
      </w:r>
    </w:p>
    <w:p w:rsidR="00B55A79" w:rsidRPr="00107758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107758">
        <w:t>17. Организация учебного процесса по межкультурной коммуникации.</w:t>
      </w:r>
    </w:p>
    <w:p w:rsidR="00B55A79" w:rsidRPr="00107758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107758">
        <w:lastRenderedPageBreak/>
        <w:t>18. Проблема разработки курса введения в теорию межкультурной коммуникацию / основ межкультурной коммуникации.</w:t>
      </w:r>
    </w:p>
    <w:p w:rsidR="00B55A79" w:rsidRPr="00107758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107758">
        <w:t>19. Проблема разработки практикума по межкультурной коммуникации.</w:t>
      </w:r>
    </w:p>
    <w:p w:rsidR="00B55A79" w:rsidRPr="00107758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107758">
        <w:t>20. Проблема разработки и проведения межкультурного тренинга.</w:t>
      </w:r>
    </w:p>
    <w:p w:rsidR="00B55A79" w:rsidRPr="00107758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107758">
        <w:t>21. Вопросы обучения исследовательской деятельности в области межкультурной коммуникации.</w:t>
      </w:r>
    </w:p>
    <w:p w:rsidR="00004637" w:rsidRPr="00107758" w:rsidRDefault="00004637" w:rsidP="00742B13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 w:rsidRPr="00107758">
        <w:rPr>
          <w:sz w:val="24"/>
          <w:szCs w:val="24"/>
          <w:u w:val="single"/>
        </w:rPr>
        <w:t>Задания для зачета</w:t>
      </w:r>
    </w:p>
    <w:p w:rsidR="00107758" w:rsidRPr="00107758" w:rsidRDefault="00107758" w:rsidP="00742B13">
      <w:pPr>
        <w:pStyle w:val="a6"/>
        <w:keepNext/>
        <w:keepLines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107758">
        <w:rPr>
          <w:sz w:val="24"/>
          <w:szCs w:val="24"/>
        </w:rPr>
        <w:t>1. Составьте план разработки программы одной из языковых, лингвистических или лингвометодических дисциплин в контексте межкультурного обучения и обоснуйте его.</w:t>
      </w:r>
    </w:p>
    <w:p w:rsidR="00107758" w:rsidRPr="00107758" w:rsidRDefault="00107758" w:rsidP="00742B13">
      <w:pPr>
        <w:pStyle w:val="a6"/>
        <w:keepNext/>
        <w:keepLines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107758">
        <w:rPr>
          <w:sz w:val="24"/>
          <w:szCs w:val="24"/>
        </w:rPr>
        <w:t>2. Предложите задание (или серию заданий) по иностранному языку, лингвистической или лингвометодической дисциплине, которое было бы направлено на формирование у обучаемых межкультурной компетенции, воспитание учебной автономии и всестороннее развитие, обоснуйте его.</w:t>
      </w:r>
    </w:p>
    <w:p w:rsidR="00107758" w:rsidRPr="00107758" w:rsidRDefault="00107758" w:rsidP="00742B13">
      <w:pPr>
        <w:pStyle w:val="a6"/>
        <w:keepNext/>
        <w:keepLines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107758">
        <w:rPr>
          <w:sz w:val="24"/>
          <w:szCs w:val="24"/>
        </w:rPr>
        <w:t>3. Обоснуйте возможность адаптации предложенных учебно-методических материалов межкультурной направленности для преподавания иностранного языка, лингвистической дисциплины или методики обучения иностранным языкам с учетом потребностей и возможностей студентов конкретного курса языкового или неязыкового направления подготовки.</w:t>
      </w:r>
    </w:p>
    <w:p w:rsidR="00D421D3" w:rsidRPr="00107758" w:rsidRDefault="00D421D3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D421D3" w:rsidRPr="00107758" w:rsidRDefault="00836507" w:rsidP="00742B13">
      <w:pPr>
        <w:keepNext/>
        <w:keepLines/>
        <w:shd w:val="clear" w:color="auto" w:fill="FFFFFF"/>
        <w:tabs>
          <w:tab w:val="left" w:pos="993"/>
        </w:tabs>
        <w:ind w:firstLine="709"/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107758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107758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  <w:r w:rsidR="00D421D3" w:rsidRPr="00107758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107758" w:rsidRDefault="0078728D" w:rsidP="00742B13">
      <w:pPr>
        <w:keepNext/>
        <w:keepLines/>
        <w:shd w:val="clear" w:color="auto" w:fill="FFFFFF"/>
        <w:tabs>
          <w:tab w:val="left" w:pos="993"/>
        </w:tabs>
        <w:ind w:firstLine="709"/>
        <w:jc w:val="both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107758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07758" w:rsidRDefault="0078728D" w:rsidP="00742B13">
            <w:pPr>
              <w:keepNext/>
              <w:keepLines/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107758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07758" w:rsidRDefault="0078728D" w:rsidP="00742B13">
            <w:pPr>
              <w:keepNext/>
              <w:keepLines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07758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107758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107758" w:rsidRDefault="0078728D" w:rsidP="00742B13">
            <w:pPr>
              <w:keepNext/>
              <w:keepLines/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0775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107758" w:rsidRDefault="00831C47" w:rsidP="00742B13">
            <w:pPr>
              <w:keepNext/>
              <w:keepLines/>
              <w:tabs>
                <w:tab w:val="left" w:pos="3402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Демонстрирует адекватное знание </w:t>
            </w:r>
            <w:r>
              <w:rPr>
                <w:sz w:val="24"/>
                <w:szCs w:val="24"/>
              </w:rPr>
              <w:t>особенностей</w:t>
            </w:r>
            <w:r w:rsidR="00071D5F" w:rsidRPr="00766643">
              <w:rPr>
                <w:sz w:val="24"/>
                <w:szCs w:val="24"/>
              </w:rPr>
              <w:t xml:space="preserve"> формирования у обучаемых межкультурной компетенции в процессе обучения их иностранному языку, воспитания и развития его средствами</w:t>
            </w:r>
            <w:r>
              <w:rPr>
                <w:sz w:val="24"/>
                <w:szCs w:val="24"/>
              </w:rPr>
              <w:t xml:space="preserve">, </w:t>
            </w:r>
            <w:r w:rsidR="00071D5F">
              <w:rPr>
                <w:sz w:val="24"/>
                <w:szCs w:val="24"/>
              </w:rPr>
              <w:t>теоретически</w:t>
            </w:r>
            <w:r>
              <w:rPr>
                <w:sz w:val="24"/>
                <w:szCs w:val="24"/>
              </w:rPr>
              <w:t>х</w:t>
            </w:r>
            <w:r w:rsidR="00071D5F">
              <w:rPr>
                <w:sz w:val="24"/>
                <w:szCs w:val="24"/>
              </w:rPr>
              <w:t xml:space="preserve"> основ обучения общению с представителями иных культур и методологии исследования проблем межкультурного обучения средствами иностранного языка</w:t>
            </w:r>
            <w:r w:rsidR="00071D5F" w:rsidRPr="00766643">
              <w:rPr>
                <w:sz w:val="24"/>
                <w:szCs w:val="24"/>
              </w:rPr>
              <w:t>.</w:t>
            </w:r>
          </w:p>
        </w:tc>
      </w:tr>
      <w:tr w:rsidR="0078728D" w:rsidRPr="00107758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107758" w:rsidRDefault="0078728D" w:rsidP="00742B13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107758" w:rsidRDefault="000E1930" w:rsidP="00742B13">
            <w:pPr>
              <w:keepNext/>
              <w:keepLines/>
              <w:tabs>
                <w:tab w:val="left" w:pos="3402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</w:t>
            </w:r>
            <w:r w:rsidR="00071D5F">
              <w:rPr>
                <w:rFonts w:eastAsia="Calibri"/>
                <w:bCs/>
                <w:sz w:val="24"/>
                <w:szCs w:val="24"/>
              </w:rPr>
              <w:t>буча</w:t>
            </w:r>
            <w:r>
              <w:rPr>
                <w:rFonts w:eastAsia="Calibri"/>
                <w:bCs/>
                <w:sz w:val="24"/>
                <w:szCs w:val="24"/>
              </w:rPr>
              <w:t>е</w:t>
            </w:r>
            <w:r w:rsidR="00071D5F">
              <w:rPr>
                <w:rFonts w:eastAsia="Calibri"/>
                <w:bCs/>
                <w:sz w:val="24"/>
                <w:szCs w:val="24"/>
              </w:rPr>
              <w:t>т общению на иностранном языке с представителями иных культур, избегать коммуникативные неудачи и преодолевать культурные барьеры</w:t>
            </w:r>
            <w:r w:rsidR="00071D5F" w:rsidRPr="00766643">
              <w:rPr>
                <w:rFonts w:eastAsia="Calibri"/>
                <w:sz w:val="24"/>
                <w:szCs w:val="24"/>
              </w:rPr>
              <w:t>;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071D5F">
              <w:rPr>
                <w:rFonts w:eastAsia="Calibri"/>
                <w:sz w:val="24"/>
                <w:szCs w:val="24"/>
              </w:rPr>
              <w:t>обознач</w:t>
            </w:r>
            <w:r>
              <w:rPr>
                <w:rFonts w:eastAsia="Calibri"/>
                <w:sz w:val="24"/>
                <w:szCs w:val="24"/>
              </w:rPr>
              <w:t>ает</w:t>
            </w:r>
            <w:r w:rsidR="00071D5F">
              <w:rPr>
                <w:rFonts w:eastAsia="Calibri"/>
                <w:sz w:val="24"/>
                <w:szCs w:val="24"/>
              </w:rPr>
              <w:t xml:space="preserve"> проблему в межкультурном обучении, </w:t>
            </w:r>
            <w:r w:rsidR="00071D5F" w:rsidRPr="00766643">
              <w:rPr>
                <w:rFonts w:eastAsia="Calibri"/>
                <w:sz w:val="24"/>
                <w:szCs w:val="24"/>
              </w:rPr>
              <w:t>пр</w:t>
            </w:r>
            <w:r w:rsidR="00071D5F">
              <w:rPr>
                <w:rFonts w:eastAsia="Calibri"/>
                <w:sz w:val="24"/>
                <w:szCs w:val="24"/>
              </w:rPr>
              <w:t>едл</w:t>
            </w:r>
            <w:r>
              <w:rPr>
                <w:rFonts w:eastAsia="Calibri"/>
                <w:sz w:val="24"/>
                <w:szCs w:val="24"/>
              </w:rPr>
              <w:t>агает</w:t>
            </w:r>
            <w:r w:rsidR="00071D5F">
              <w:rPr>
                <w:rFonts w:eastAsia="Calibri"/>
                <w:sz w:val="24"/>
                <w:szCs w:val="24"/>
              </w:rPr>
              <w:t xml:space="preserve"> решение и да</w:t>
            </w:r>
            <w:r>
              <w:rPr>
                <w:rFonts w:eastAsia="Calibri"/>
                <w:sz w:val="24"/>
                <w:szCs w:val="24"/>
              </w:rPr>
              <w:t>е</w:t>
            </w:r>
            <w:r w:rsidR="00071D5F">
              <w:rPr>
                <w:rFonts w:eastAsia="Calibri"/>
                <w:sz w:val="24"/>
                <w:szCs w:val="24"/>
              </w:rPr>
              <w:t>т научно-теоретическое обоснование</w:t>
            </w:r>
            <w:r w:rsidR="00071D5F" w:rsidRPr="00766643">
              <w:t>.</w:t>
            </w:r>
          </w:p>
        </w:tc>
      </w:tr>
      <w:tr w:rsidR="0078728D" w:rsidRPr="00107758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107758" w:rsidRDefault="0078728D" w:rsidP="00742B13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0E1930" w:rsidRDefault="00831C47" w:rsidP="00742B13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Применяет </w:t>
            </w:r>
            <w:r w:rsidR="00071D5F" w:rsidRPr="00766643">
              <w:rPr>
                <w:sz w:val="24"/>
                <w:szCs w:val="24"/>
              </w:rPr>
              <w:t>стратегии формирования у обучаемых межкультурной компетенции при изучении ими иностранного языка</w:t>
            </w:r>
            <w:r w:rsidR="000E1930">
              <w:rPr>
                <w:sz w:val="24"/>
                <w:szCs w:val="24"/>
              </w:rPr>
              <w:t xml:space="preserve">, </w:t>
            </w:r>
            <w:r w:rsidR="00071D5F" w:rsidRPr="00766643">
              <w:rPr>
                <w:rFonts w:eastAsia="Calibri"/>
                <w:sz w:val="24"/>
                <w:szCs w:val="24"/>
              </w:rPr>
              <w:t>технологи</w:t>
            </w:r>
            <w:r w:rsidR="000E1930">
              <w:rPr>
                <w:rFonts w:eastAsia="Calibri"/>
                <w:sz w:val="24"/>
                <w:szCs w:val="24"/>
              </w:rPr>
              <w:t>ю</w:t>
            </w:r>
            <w:r w:rsidR="00071D5F" w:rsidRPr="00766643">
              <w:rPr>
                <w:rFonts w:eastAsia="Calibri"/>
                <w:sz w:val="24"/>
                <w:szCs w:val="24"/>
              </w:rPr>
              <w:t xml:space="preserve"> </w:t>
            </w:r>
            <w:r w:rsidR="00071D5F">
              <w:rPr>
                <w:rFonts w:eastAsia="Calibri"/>
                <w:sz w:val="24"/>
                <w:szCs w:val="24"/>
              </w:rPr>
              <w:t xml:space="preserve">научно-обоснованной </w:t>
            </w:r>
            <w:r w:rsidR="00071D5F" w:rsidRPr="00766643">
              <w:rPr>
                <w:rFonts w:eastAsia="Calibri"/>
                <w:sz w:val="24"/>
                <w:szCs w:val="24"/>
              </w:rPr>
              <w:t xml:space="preserve">разработки </w:t>
            </w:r>
            <w:r w:rsidR="00071D5F">
              <w:rPr>
                <w:rFonts w:eastAsia="Calibri"/>
                <w:sz w:val="24"/>
                <w:szCs w:val="24"/>
              </w:rPr>
              <w:t>материалов</w:t>
            </w:r>
            <w:r w:rsidR="00071D5F" w:rsidRPr="00766643">
              <w:rPr>
                <w:rFonts w:eastAsia="Calibri"/>
                <w:sz w:val="24"/>
                <w:szCs w:val="24"/>
              </w:rPr>
              <w:t xml:space="preserve"> для </w:t>
            </w:r>
            <w:r w:rsidR="00071D5F">
              <w:rPr>
                <w:rFonts w:eastAsia="Calibri"/>
                <w:sz w:val="24"/>
                <w:szCs w:val="24"/>
              </w:rPr>
              <w:t>межкультурного обучения средствами</w:t>
            </w:r>
            <w:r w:rsidR="00071D5F" w:rsidRPr="00766643">
              <w:rPr>
                <w:sz w:val="24"/>
                <w:szCs w:val="24"/>
              </w:rPr>
              <w:t xml:space="preserve"> иностранн</w:t>
            </w:r>
            <w:r w:rsidR="00071D5F">
              <w:rPr>
                <w:sz w:val="24"/>
                <w:szCs w:val="24"/>
              </w:rPr>
              <w:t>ого</w:t>
            </w:r>
            <w:r w:rsidR="00071D5F" w:rsidRPr="00766643">
              <w:rPr>
                <w:sz w:val="24"/>
                <w:szCs w:val="24"/>
              </w:rPr>
              <w:t xml:space="preserve"> языка, лингвистически</w:t>
            </w:r>
            <w:r w:rsidR="00071D5F">
              <w:rPr>
                <w:sz w:val="24"/>
                <w:szCs w:val="24"/>
              </w:rPr>
              <w:t>х</w:t>
            </w:r>
            <w:r w:rsidR="00071D5F" w:rsidRPr="00766643">
              <w:rPr>
                <w:sz w:val="24"/>
                <w:szCs w:val="24"/>
              </w:rPr>
              <w:t xml:space="preserve"> и лингводидактически</w:t>
            </w:r>
            <w:r w:rsidR="00071D5F">
              <w:rPr>
                <w:sz w:val="24"/>
                <w:szCs w:val="24"/>
              </w:rPr>
              <w:t>х</w:t>
            </w:r>
            <w:r w:rsidR="00071D5F" w:rsidRPr="00766643">
              <w:rPr>
                <w:sz w:val="24"/>
                <w:szCs w:val="24"/>
              </w:rPr>
              <w:t xml:space="preserve"> дисциплин</w:t>
            </w:r>
            <w:r w:rsidR="00071D5F" w:rsidRPr="00766643">
              <w:t>.</w:t>
            </w:r>
          </w:p>
        </w:tc>
      </w:tr>
      <w:tr w:rsidR="000E1930" w:rsidRPr="00107758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1930" w:rsidRPr="00107758" w:rsidRDefault="000E1930" w:rsidP="00742B13">
            <w:pPr>
              <w:keepNext/>
              <w:keepLines/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0775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10775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незачтено</w:t>
            </w:r>
            <w:proofErr w:type="spellEnd"/>
            <w:r w:rsidRPr="0010775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930" w:rsidRPr="00107758" w:rsidRDefault="000E1930" w:rsidP="00742B13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Демонстрирует незнание </w:t>
            </w:r>
            <w:r>
              <w:rPr>
                <w:sz w:val="24"/>
                <w:szCs w:val="24"/>
              </w:rPr>
              <w:t>особенностей</w:t>
            </w:r>
            <w:r w:rsidRPr="00766643">
              <w:rPr>
                <w:sz w:val="24"/>
                <w:szCs w:val="24"/>
              </w:rPr>
              <w:t xml:space="preserve"> формирования у обучаемых межкультурной компетенции в процессе обучения их иностранному языку, воспитания и развития его средствами</w:t>
            </w:r>
            <w:r>
              <w:rPr>
                <w:sz w:val="24"/>
                <w:szCs w:val="24"/>
              </w:rPr>
              <w:t>, теоретических основ обучения общению с представителями иных культур и методологии исследования проблем межкультурного обучения средствами иностранного языка</w:t>
            </w:r>
            <w:r w:rsidRPr="00766643">
              <w:rPr>
                <w:sz w:val="24"/>
                <w:szCs w:val="24"/>
              </w:rPr>
              <w:t>.</w:t>
            </w:r>
          </w:p>
        </w:tc>
      </w:tr>
      <w:tr w:rsidR="000E1930" w:rsidRPr="00107758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1930" w:rsidRPr="00107758" w:rsidRDefault="000E1930" w:rsidP="00742B13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930" w:rsidRPr="00107758" w:rsidRDefault="000E1930" w:rsidP="00742B13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Не способен обучать общению на иностранном языке с представителями иных культур, избегать коммуникативные неудачи и преодолевать культурные барьеры</w:t>
            </w:r>
            <w:r w:rsidRPr="00766643">
              <w:rPr>
                <w:rFonts w:eastAsia="Calibri"/>
                <w:sz w:val="24"/>
                <w:szCs w:val="24"/>
              </w:rPr>
              <w:t>;</w:t>
            </w:r>
            <w:r>
              <w:rPr>
                <w:rFonts w:eastAsia="Calibri"/>
                <w:sz w:val="24"/>
                <w:szCs w:val="24"/>
              </w:rPr>
              <w:t xml:space="preserve"> не умеет обозначить проблему в межкультурном обучении, </w:t>
            </w:r>
            <w:r w:rsidRPr="00766643">
              <w:rPr>
                <w:rFonts w:eastAsia="Calibri"/>
                <w:sz w:val="24"/>
                <w:szCs w:val="24"/>
              </w:rPr>
              <w:t>пр</w:t>
            </w:r>
            <w:r>
              <w:rPr>
                <w:rFonts w:eastAsia="Calibri"/>
                <w:sz w:val="24"/>
                <w:szCs w:val="24"/>
              </w:rPr>
              <w:t>едложить решение и дать научно-теоретическое обоснование</w:t>
            </w:r>
            <w:r w:rsidRPr="00766643">
              <w:t>.</w:t>
            </w:r>
          </w:p>
        </w:tc>
      </w:tr>
      <w:tr w:rsidR="000E1930" w:rsidRPr="00107758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930" w:rsidRPr="00107758" w:rsidRDefault="000E1930" w:rsidP="00742B13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930" w:rsidRPr="00107758" w:rsidRDefault="000E1930" w:rsidP="00742B13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Не владеет </w:t>
            </w:r>
            <w:r w:rsidRPr="00766643">
              <w:rPr>
                <w:sz w:val="24"/>
                <w:szCs w:val="24"/>
              </w:rPr>
              <w:t>стратеги</w:t>
            </w:r>
            <w:r>
              <w:rPr>
                <w:sz w:val="24"/>
                <w:szCs w:val="24"/>
              </w:rPr>
              <w:t>ям</w:t>
            </w:r>
            <w:r w:rsidRPr="00766643">
              <w:rPr>
                <w:sz w:val="24"/>
                <w:szCs w:val="24"/>
              </w:rPr>
              <w:t>и формирования у обучаемых межкультурной компетенции при изучении ими иностранного языка</w:t>
            </w:r>
            <w:r>
              <w:rPr>
                <w:sz w:val="24"/>
                <w:szCs w:val="24"/>
              </w:rPr>
              <w:t xml:space="preserve">, </w:t>
            </w:r>
            <w:r w:rsidRPr="00766643">
              <w:rPr>
                <w:rFonts w:eastAsia="Calibri"/>
                <w:sz w:val="24"/>
                <w:szCs w:val="24"/>
              </w:rPr>
              <w:t>технологи</w:t>
            </w:r>
            <w:r>
              <w:rPr>
                <w:rFonts w:eastAsia="Calibri"/>
                <w:sz w:val="24"/>
                <w:szCs w:val="24"/>
              </w:rPr>
              <w:t>ей</w:t>
            </w:r>
            <w:r w:rsidRPr="00766643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научно-обоснованной </w:t>
            </w:r>
            <w:r w:rsidRPr="00766643">
              <w:rPr>
                <w:rFonts w:eastAsia="Calibri"/>
                <w:sz w:val="24"/>
                <w:szCs w:val="24"/>
              </w:rPr>
              <w:t xml:space="preserve">разработки </w:t>
            </w:r>
            <w:r>
              <w:rPr>
                <w:rFonts w:eastAsia="Calibri"/>
                <w:sz w:val="24"/>
                <w:szCs w:val="24"/>
              </w:rPr>
              <w:t>материалов</w:t>
            </w:r>
            <w:r w:rsidRPr="00766643">
              <w:rPr>
                <w:rFonts w:eastAsia="Calibri"/>
                <w:sz w:val="24"/>
                <w:szCs w:val="24"/>
              </w:rPr>
              <w:t xml:space="preserve"> для </w:t>
            </w:r>
            <w:r>
              <w:rPr>
                <w:rFonts w:eastAsia="Calibri"/>
                <w:sz w:val="24"/>
                <w:szCs w:val="24"/>
              </w:rPr>
              <w:t>межкультурного обучения средствами</w:t>
            </w:r>
            <w:r w:rsidRPr="00766643">
              <w:rPr>
                <w:sz w:val="24"/>
                <w:szCs w:val="24"/>
              </w:rPr>
              <w:t xml:space="preserve"> иностранн</w:t>
            </w:r>
            <w:r>
              <w:rPr>
                <w:sz w:val="24"/>
                <w:szCs w:val="24"/>
              </w:rPr>
              <w:t>ого</w:t>
            </w:r>
            <w:r w:rsidRPr="00766643">
              <w:rPr>
                <w:sz w:val="24"/>
                <w:szCs w:val="24"/>
              </w:rPr>
              <w:t xml:space="preserve"> языка, лингвистически</w:t>
            </w:r>
            <w:r>
              <w:rPr>
                <w:sz w:val="24"/>
                <w:szCs w:val="24"/>
              </w:rPr>
              <w:t>х</w:t>
            </w:r>
            <w:r w:rsidRPr="00766643">
              <w:rPr>
                <w:sz w:val="24"/>
                <w:szCs w:val="24"/>
              </w:rPr>
              <w:t xml:space="preserve"> и </w:t>
            </w:r>
            <w:r w:rsidRPr="00766643">
              <w:rPr>
                <w:sz w:val="24"/>
                <w:szCs w:val="24"/>
              </w:rPr>
              <w:lastRenderedPageBreak/>
              <w:t>лингводидактически</w:t>
            </w:r>
            <w:r>
              <w:rPr>
                <w:sz w:val="24"/>
                <w:szCs w:val="24"/>
              </w:rPr>
              <w:t>х</w:t>
            </w:r>
            <w:r w:rsidRPr="00766643">
              <w:rPr>
                <w:sz w:val="24"/>
                <w:szCs w:val="24"/>
              </w:rPr>
              <w:t xml:space="preserve"> дисциплин</w:t>
            </w:r>
            <w:r w:rsidRPr="00766643">
              <w:t>.</w:t>
            </w:r>
          </w:p>
        </w:tc>
      </w:tr>
    </w:tbl>
    <w:p w:rsidR="00D421D3" w:rsidRPr="00766643" w:rsidRDefault="00D421D3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  <w:u w:val="single"/>
        </w:rPr>
      </w:pPr>
    </w:p>
    <w:p w:rsidR="00D421D3" w:rsidRPr="00766643" w:rsidRDefault="00916447" w:rsidP="00742B13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bookmarkStart w:id="2" w:name="_Toc503306595"/>
      <w:r w:rsidRPr="00766643">
        <w:rPr>
          <w:rFonts w:eastAsia="Times New Roman"/>
          <w:b/>
          <w:sz w:val="24"/>
          <w:szCs w:val="24"/>
        </w:rPr>
        <w:t>5</w:t>
      </w:r>
      <w:r w:rsidR="00836507" w:rsidRPr="00766643">
        <w:rPr>
          <w:rFonts w:eastAsia="Times New Roman"/>
          <w:b/>
          <w:sz w:val="24"/>
          <w:szCs w:val="24"/>
        </w:rPr>
        <w:t>.</w:t>
      </w:r>
      <w:r w:rsidR="00D421D3" w:rsidRPr="00766643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766643" w:rsidRDefault="00D421D3" w:rsidP="00742B13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766643">
        <w:rPr>
          <w:rFonts w:eastAsia="Times New Roman"/>
          <w:b/>
          <w:sz w:val="24"/>
          <w:szCs w:val="24"/>
        </w:rPr>
        <w:t>5.1</w:t>
      </w:r>
      <w:r w:rsidR="00C04CE0" w:rsidRPr="00766643">
        <w:rPr>
          <w:rFonts w:eastAsia="Times New Roman"/>
          <w:b/>
          <w:sz w:val="24"/>
          <w:szCs w:val="24"/>
        </w:rPr>
        <w:t>.</w:t>
      </w:r>
      <w:r w:rsidRPr="00766643">
        <w:rPr>
          <w:rFonts w:eastAsia="Times New Roman"/>
          <w:b/>
          <w:sz w:val="24"/>
          <w:szCs w:val="24"/>
        </w:rPr>
        <w:t xml:space="preserve"> </w:t>
      </w:r>
      <w:r w:rsidR="00916447" w:rsidRPr="00766643">
        <w:rPr>
          <w:rFonts w:eastAsia="Times New Roman"/>
          <w:b/>
          <w:sz w:val="24"/>
          <w:szCs w:val="24"/>
        </w:rPr>
        <w:t>Основная литература:</w:t>
      </w:r>
    </w:p>
    <w:p w:rsidR="007852D2" w:rsidRPr="007852D2" w:rsidRDefault="007852D2" w:rsidP="00742B13">
      <w:pPr>
        <w:pStyle w:val="a6"/>
        <w:keepNext/>
        <w:keepLines/>
        <w:ind w:left="0" w:firstLine="709"/>
        <w:jc w:val="both"/>
        <w:rPr>
          <w:color w:val="000000"/>
          <w:kern w:val="36"/>
          <w:sz w:val="24"/>
          <w:szCs w:val="24"/>
        </w:rPr>
      </w:pPr>
      <w:r w:rsidRPr="007852D2">
        <w:rPr>
          <w:color w:val="000000"/>
          <w:sz w:val="24"/>
          <w:szCs w:val="24"/>
        </w:rPr>
        <w:t xml:space="preserve">1. Бердичевский А.Л., </w:t>
      </w:r>
      <w:proofErr w:type="spellStart"/>
      <w:r w:rsidRPr="007852D2">
        <w:rPr>
          <w:color w:val="000000"/>
          <w:kern w:val="36"/>
          <w:sz w:val="24"/>
          <w:szCs w:val="24"/>
        </w:rPr>
        <w:t>Гиниатуллин</w:t>
      </w:r>
      <w:proofErr w:type="spellEnd"/>
      <w:r w:rsidRPr="007852D2">
        <w:rPr>
          <w:color w:val="000000"/>
          <w:kern w:val="36"/>
          <w:sz w:val="24"/>
          <w:szCs w:val="24"/>
        </w:rPr>
        <w:t xml:space="preserve"> И.А., </w:t>
      </w:r>
      <w:proofErr w:type="spellStart"/>
      <w:r w:rsidRPr="007852D2">
        <w:rPr>
          <w:color w:val="000000"/>
          <w:kern w:val="36"/>
          <w:sz w:val="24"/>
          <w:szCs w:val="24"/>
        </w:rPr>
        <w:t>Тарева</w:t>
      </w:r>
      <w:proofErr w:type="spellEnd"/>
      <w:r w:rsidRPr="007852D2">
        <w:rPr>
          <w:color w:val="000000"/>
          <w:kern w:val="36"/>
          <w:sz w:val="24"/>
          <w:szCs w:val="24"/>
        </w:rPr>
        <w:t xml:space="preserve"> Е.Г. Методика межкультурного иноязычного образования в вузе: учеб. пособие. М</w:t>
      </w:r>
      <w:r>
        <w:rPr>
          <w:color w:val="000000"/>
          <w:kern w:val="36"/>
          <w:sz w:val="24"/>
          <w:szCs w:val="24"/>
        </w:rPr>
        <w:t>.</w:t>
      </w:r>
      <w:r w:rsidRPr="007852D2">
        <w:rPr>
          <w:color w:val="000000"/>
          <w:kern w:val="36"/>
          <w:sz w:val="24"/>
          <w:szCs w:val="24"/>
        </w:rPr>
        <w:t>: Флинта, 2019. 366 с.</w:t>
      </w:r>
    </w:p>
    <w:p w:rsidR="007852D2" w:rsidRPr="007852D2" w:rsidRDefault="007852D2" w:rsidP="00742B13">
      <w:pPr>
        <w:pStyle w:val="a6"/>
        <w:keepNext/>
        <w:keepLines/>
        <w:ind w:left="0" w:firstLine="709"/>
        <w:jc w:val="both"/>
        <w:rPr>
          <w:color w:val="000000"/>
          <w:sz w:val="24"/>
          <w:szCs w:val="24"/>
        </w:rPr>
      </w:pPr>
      <w:r w:rsidRPr="007852D2">
        <w:rPr>
          <w:color w:val="000000"/>
          <w:kern w:val="36"/>
          <w:sz w:val="24"/>
          <w:szCs w:val="24"/>
        </w:rPr>
        <w:t xml:space="preserve">2. Бердичевский А.Л., Голубева А.В. Как написать межкультурный учебник русского языка как иностранного. </w:t>
      </w:r>
      <w:r w:rsidRPr="007852D2">
        <w:rPr>
          <w:color w:val="000000"/>
          <w:sz w:val="24"/>
          <w:szCs w:val="24"/>
        </w:rPr>
        <w:t>СП</w:t>
      </w:r>
      <w:r>
        <w:rPr>
          <w:color w:val="000000"/>
          <w:sz w:val="24"/>
          <w:szCs w:val="24"/>
        </w:rPr>
        <w:t>б.</w:t>
      </w:r>
      <w:r w:rsidRPr="007852D2">
        <w:rPr>
          <w:color w:val="000000"/>
          <w:sz w:val="24"/>
          <w:szCs w:val="24"/>
        </w:rPr>
        <w:t>: Златоуст, 2015. 140 с.</w:t>
      </w:r>
    </w:p>
    <w:p w:rsidR="007852D2" w:rsidRPr="007852D2" w:rsidRDefault="007852D2" w:rsidP="00742B13">
      <w:pPr>
        <w:keepNext/>
        <w:keepLines/>
        <w:ind w:firstLine="709"/>
        <w:jc w:val="both"/>
        <w:rPr>
          <w:sz w:val="24"/>
          <w:szCs w:val="24"/>
        </w:rPr>
      </w:pPr>
      <w:r w:rsidRPr="007852D2">
        <w:rPr>
          <w:sz w:val="24"/>
          <w:szCs w:val="24"/>
        </w:rPr>
        <w:t xml:space="preserve">3. </w:t>
      </w:r>
      <w:proofErr w:type="spellStart"/>
      <w:r w:rsidRPr="007852D2">
        <w:rPr>
          <w:sz w:val="24"/>
          <w:szCs w:val="24"/>
        </w:rPr>
        <w:t>Таратухина</w:t>
      </w:r>
      <w:proofErr w:type="spellEnd"/>
      <w:r w:rsidRPr="007852D2">
        <w:rPr>
          <w:sz w:val="24"/>
          <w:szCs w:val="24"/>
        </w:rPr>
        <w:t xml:space="preserve"> Ю.В. Теория и практика кросс-культурной дидактики: учебник и практикум. М</w:t>
      </w:r>
      <w:r>
        <w:rPr>
          <w:sz w:val="24"/>
          <w:szCs w:val="24"/>
        </w:rPr>
        <w:t>.</w:t>
      </w:r>
      <w:r w:rsidRPr="007852D2">
        <w:rPr>
          <w:sz w:val="24"/>
          <w:szCs w:val="24"/>
        </w:rPr>
        <w:t xml:space="preserve">: </w:t>
      </w:r>
      <w:proofErr w:type="spellStart"/>
      <w:r w:rsidRPr="007852D2">
        <w:rPr>
          <w:sz w:val="24"/>
          <w:szCs w:val="24"/>
        </w:rPr>
        <w:t>Юрайт</w:t>
      </w:r>
      <w:proofErr w:type="spellEnd"/>
      <w:r w:rsidRPr="007852D2">
        <w:rPr>
          <w:sz w:val="24"/>
          <w:szCs w:val="24"/>
        </w:rPr>
        <w:t>, 2017. 194 с.</w:t>
      </w:r>
    </w:p>
    <w:p w:rsidR="00C04CE0" w:rsidRPr="007852D2" w:rsidRDefault="00C04CE0" w:rsidP="00742B13">
      <w:pPr>
        <w:keepNext/>
        <w:keepLines/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766643" w:rsidRDefault="00D421D3" w:rsidP="00742B13">
      <w:pPr>
        <w:keepNext/>
        <w:keepLines/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766643">
        <w:rPr>
          <w:rFonts w:eastAsia="Times New Roman"/>
          <w:b/>
          <w:sz w:val="24"/>
          <w:szCs w:val="24"/>
        </w:rPr>
        <w:t>5.2</w:t>
      </w:r>
      <w:r w:rsidR="004229B7">
        <w:rPr>
          <w:rFonts w:eastAsia="Times New Roman"/>
          <w:b/>
          <w:sz w:val="24"/>
          <w:szCs w:val="24"/>
        </w:rPr>
        <w:t>.</w:t>
      </w:r>
      <w:r w:rsidRPr="00766643">
        <w:rPr>
          <w:rFonts w:eastAsia="Times New Roman"/>
          <w:sz w:val="24"/>
          <w:szCs w:val="24"/>
        </w:rPr>
        <w:t xml:space="preserve"> </w:t>
      </w:r>
      <w:r w:rsidRPr="00766643">
        <w:rPr>
          <w:rFonts w:eastAsia="Times New Roman"/>
          <w:b/>
          <w:sz w:val="24"/>
          <w:szCs w:val="24"/>
        </w:rPr>
        <w:t>Дополнительная литература:</w:t>
      </w:r>
    </w:p>
    <w:p w:rsidR="007852D2" w:rsidRPr="007852D2" w:rsidRDefault="007852D2" w:rsidP="00742B13">
      <w:pPr>
        <w:pStyle w:val="a6"/>
        <w:keepNext/>
        <w:keepLines/>
        <w:tabs>
          <w:tab w:val="left" w:pos="993"/>
        </w:tabs>
        <w:ind w:left="0" w:firstLine="709"/>
        <w:jc w:val="both"/>
        <w:rPr>
          <w:color w:val="000000"/>
          <w:sz w:val="24"/>
          <w:szCs w:val="24"/>
          <w:lang w:val="en-US"/>
        </w:rPr>
      </w:pPr>
      <w:r w:rsidRPr="007852D2">
        <w:rPr>
          <w:kern w:val="36"/>
          <w:sz w:val="24"/>
          <w:szCs w:val="24"/>
        </w:rPr>
        <w:t xml:space="preserve">1. </w:t>
      </w:r>
      <w:proofErr w:type="spellStart"/>
      <w:r w:rsidRPr="007852D2">
        <w:rPr>
          <w:color w:val="000000"/>
          <w:sz w:val="24"/>
          <w:szCs w:val="24"/>
        </w:rPr>
        <w:t>Персикова</w:t>
      </w:r>
      <w:proofErr w:type="spellEnd"/>
      <w:r w:rsidRPr="007852D2">
        <w:rPr>
          <w:color w:val="000000"/>
          <w:sz w:val="24"/>
          <w:szCs w:val="24"/>
        </w:rPr>
        <w:t xml:space="preserve"> Т.Н. Межкультурная коммуникация и корпоративная культура: учеб. пособие. М</w:t>
      </w:r>
      <w:r w:rsidRPr="004229B7">
        <w:rPr>
          <w:color w:val="000000"/>
          <w:sz w:val="24"/>
          <w:szCs w:val="24"/>
          <w:lang w:val="en-US"/>
        </w:rPr>
        <w:t>.</w:t>
      </w:r>
      <w:r w:rsidRPr="007852D2">
        <w:rPr>
          <w:color w:val="000000"/>
          <w:sz w:val="24"/>
          <w:szCs w:val="24"/>
          <w:lang w:val="en-US"/>
        </w:rPr>
        <w:t xml:space="preserve">: </w:t>
      </w:r>
      <w:r w:rsidRPr="007852D2">
        <w:rPr>
          <w:color w:val="000000"/>
          <w:sz w:val="24"/>
          <w:szCs w:val="24"/>
        </w:rPr>
        <w:t>Логос</w:t>
      </w:r>
      <w:r w:rsidRPr="007852D2">
        <w:rPr>
          <w:color w:val="000000"/>
          <w:sz w:val="24"/>
          <w:szCs w:val="24"/>
          <w:lang w:val="en-US"/>
        </w:rPr>
        <w:t xml:space="preserve">, 2007. 223 </w:t>
      </w:r>
      <w:r w:rsidRPr="007852D2">
        <w:rPr>
          <w:color w:val="000000"/>
          <w:sz w:val="24"/>
          <w:szCs w:val="24"/>
        </w:rPr>
        <w:t>с</w:t>
      </w:r>
      <w:r w:rsidRPr="007852D2">
        <w:rPr>
          <w:color w:val="000000"/>
          <w:sz w:val="24"/>
          <w:szCs w:val="24"/>
          <w:lang w:val="en-US"/>
        </w:rPr>
        <w:t>.</w:t>
      </w:r>
    </w:p>
    <w:p w:rsidR="007852D2" w:rsidRPr="007852D2" w:rsidRDefault="007852D2" w:rsidP="00742B13">
      <w:pPr>
        <w:pStyle w:val="a6"/>
        <w:keepNext/>
        <w:keepLines/>
        <w:tabs>
          <w:tab w:val="left" w:pos="0"/>
          <w:tab w:val="left" w:pos="72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852D2">
        <w:rPr>
          <w:sz w:val="24"/>
          <w:szCs w:val="24"/>
          <w:lang w:val="en-US"/>
        </w:rPr>
        <w:t xml:space="preserve">2. </w:t>
      </w:r>
      <w:r w:rsidRPr="007852D2">
        <w:rPr>
          <w:color w:val="000000"/>
          <w:sz w:val="24"/>
          <w:szCs w:val="24"/>
          <w:lang w:val="en-GB"/>
        </w:rPr>
        <w:t>Bowe</w:t>
      </w:r>
      <w:r w:rsidRPr="007852D2">
        <w:rPr>
          <w:color w:val="000000"/>
          <w:sz w:val="24"/>
          <w:szCs w:val="24"/>
          <w:lang w:val="en-US"/>
        </w:rPr>
        <w:t xml:space="preserve"> </w:t>
      </w:r>
      <w:r w:rsidRPr="007852D2">
        <w:rPr>
          <w:color w:val="000000"/>
          <w:sz w:val="24"/>
          <w:szCs w:val="24"/>
          <w:lang w:val="en-GB"/>
        </w:rPr>
        <w:t>H</w:t>
      </w:r>
      <w:r w:rsidRPr="007852D2">
        <w:rPr>
          <w:color w:val="000000"/>
          <w:sz w:val="24"/>
          <w:szCs w:val="24"/>
          <w:lang w:val="en-US"/>
        </w:rPr>
        <w:t xml:space="preserve">., </w:t>
      </w:r>
      <w:r w:rsidRPr="007852D2">
        <w:rPr>
          <w:color w:val="000000"/>
          <w:sz w:val="24"/>
          <w:szCs w:val="24"/>
          <w:lang w:val="en-GB"/>
        </w:rPr>
        <w:t>Martin</w:t>
      </w:r>
      <w:r w:rsidRPr="007852D2">
        <w:rPr>
          <w:color w:val="000000"/>
          <w:sz w:val="24"/>
          <w:szCs w:val="24"/>
          <w:lang w:val="en-US"/>
        </w:rPr>
        <w:t xml:space="preserve"> </w:t>
      </w:r>
      <w:r w:rsidRPr="007852D2">
        <w:rPr>
          <w:color w:val="000000"/>
          <w:sz w:val="24"/>
          <w:szCs w:val="24"/>
          <w:lang w:val="en-GB"/>
        </w:rPr>
        <w:t>K</w:t>
      </w:r>
      <w:r w:rsidRPr="007852D2">
        <w:rPr>
          <w:color w:val="000000"/>
          <w:sz w:val="24"/>
          <w:szCs w:val="24"/>
          <w:lang w:val="en-US"/>
        </w:rPr>
        <w:t xml:space="preserve">. </w:t>
      </w:r>
      <w:r w:rsidRPr="007852D2">
        <w:rPr>
          <w:color w:val="000000"/>
          <w:sz w:val="24"/>
          <w:szCs w:val="24"/>
          <w:lang w:val="en-GB"/>
        </w:rPr>
        <w:t>Communication</w:t>
      </w:r>
      <w:r w:rsidRPr="007852D2">
        <w:rPr>
          <w:color w:val="000000"/>
          <w:sz w:val="24"/>
          <w:szCs w:val="24"/>
          <w:lang w:val="en-US"/>
        </w:rPr>
        <w:t xml:space="preserve"> </w:t>
      </w:r>
      <w:r w:rsidRPr="007852D2">
        <w:rPr>
          <w:color w:val="000000"/>
          <w:sz w:val="24"/>
          <w:szCs w:val="24"/>
          <w:lang w:val="en-GB"/>
        </w:rPr>
        <w:t>Across</w:t>
      </w:r>
      <w:r w:rsidRPr="007852D2">
        <w:rPr>
          <w:color w:val="000000"/>
          <w:sz w:val="24"/>
          <w:szCs w:val="24"/>
          <w:lang w:val="en-US"/>
        </w:rPr>
        <w:t xml:space="preserve"> </w:t>
      </w:r>
      <w:r w:rsidRPr="007852D2">
        <w:rPr>
          <w:color w:val="000000"/>
          <w:sz w:val="24"/>
          <w:szCs w:val="24"/>
          <w:lang w:val="en-GB"/>
        </w:rPr>
        <w:t>Cultures</w:t>
      </w:r>
      <w:r w:rsidRPr="007852D2">
        <w:rPr>
          <w:color w:val="000000"/>
          <w:sz w:val="24"/>
          <w:szCs w:val="24"/>
          <w:lang w:val="en-US"/>
        </w:rPr>
        <w:t xml:space="preserve">: </w:t>
      </w:r>
      <w:r w:rsidRPr="007852D2">
        <w:rPr>
          <w:color w:val="000000"/>
          <w:sz w:val="24"/>
          <w:szCs w:val="24"/>
          <w:lang w:val="en-GB"/>
        </w:rPr>
        <w:t>mutual</w:t>
      </w:r>
      <w:r w:rsidRPr="007852D2">
        <w:rPr>
          <w:color w:val="000000"/>
          <w:sz w:val="24"/>
          <w:szCs w:val="24"/>
          <w:lang w:val="en-US"/>
        </w:rPr>
        <w:t xml:space="preserve"> </w:t>
      </w:r>
      <w:r w:rsidRPr="007852D2">
        <w:rPr>
          <w:color w:val="000000"/>
          <w:sz w:val="24"/>
          <w:szCs w:val="24"/>
          <w:lang w:val="en-GB"/>
        </w:rPr>
        <w:t>understanding</w:t>
      </w:r>
      <w:r w:rsidRPr="007852D2">
        <w:rPr>
          <w:color w:val="000000"/>
          <w:sz w:val="24"/>
          <w:szCs w:val="24"/>
          <w:lang w:val="en-US"/>
        </w:rPr>
        <w:t xml:space="preserve"> </w:t>
      </w:r>
      <w:r w:rsidRPr="007852D2">
        <w:rPr>
          <w:color w:val="000000"/>
          <w:sz w:val="24"/>
          <w:szCs w:val="24"/>
          <w:lang w:val="en-GB"/>
        </w:rPr>
        <w:t>in</w:t>
      </w:r>
      <w:r w:rsidRPr="007852D2">
        <w:rPr>
          <w:color w:val="000000"/>
          <w:sz w:val="24"/>
          <w:szCs w:val="24"/>
          <w:lang w:val="en-US"/>
        </w:rPr>
        <w:t xml:space="preserve"> </w:t>
      </w:r>
      <w:r w:rsidRPr="007852D2">
        <w:rPr>
          <w:color w:val="000000"/>
          <w:sz w:val="24"/>
          <w:szCs w:val="24"/>
          <w:lang w:val="en-GB"/>
        </w:rPr>
        <w:t>a</w:t>
      </w:r>
      <w:r w:rsidRPr="007852D2">
        <w:rPr>
          <w:color w:val="000000"/>
          <w:sz w:val="24"/>
          <w:szCs w:val="24"/>
          <w:lang w:val="en-US"/>
        </w:rPr>
        <w:t xml:space="preserve"> </w:t>
      </w:r>
      <w:r w:rsidRPr="007852D2">
        <w:rPr>
          <w:color w:val="000000"/>
          <w:sz w:val="24"/>
          <w:szCs w:val="24"/>
          <w:lang w:val="en-GB"/>
        </w:rPr>
        <w:t>global</w:t>
      </w:r>
      <w:r w:rsidRPr="007852D2">
        <w:rPr>
          <w:color w:val="000000"/>
          <w:sz w:val="24"/>
          <w:szCs w:val="24"/>
          <w:lang w:val="en-US"/>
        </w:rPr>
        <w:t xml:space="preserve"> </w:t>
      </w:r>
      <w:r w:rsidRPr="007852D2">
        <w:rPr>
          <w:color w:val="000000"/>
          <w:sz w:val="24"/>
          <w:szCs w:val="24"/>
          <w:lang w:val="en-GB"/>
        </w:rPr>
        <w:t>world</w:t>
      </w:r>
      <w:r w:rsidRPr="007852D2">
        <w:rPr>
          <w:color w:val="000000"/>
          <w:sz w:val="24"/>
          <w:szCs w:val="24"/>
          <w:lang w:val="en-US"/>
        </w:rPr>
        <w:t xml:space="preserve">. </w:t>
      </w:r>
      <w:r w:rsidRPr="007852D2">
        <w:rPr>
          <w:color w:val="000000"/>
          <w:sz w:val="24"/>
          <w:szCs w:val="24"/>
          <w:lang w:val="en-GB"/>
        </w:rPr>
        <w:t>Melbourne</w:t>
      </w:r>
      <w:r w:rsidRPr="007852D2">
        <w:rPr>
          <w:color w:val="000000"/>
          <w:sz w:val="24"/>
          <w:szCs w:val="24"/>
        </w:rPr>
        <w:t xml:space="preserve">: </w:t>
      </w:r>
      <w:r w:rsidRPr="007852D2">
        <w:rPr>
          <w:color w:val="000000"/>
          <w:sz w:val="24"/>
          <w:szCs w:val="24"/>
          <w:lang w:val="en-GB"/>
        </w:rPr>
        <w:t>Cambridge</w:t>
      </w:r>
      <w:r w:rsidRPr="007852D2">
        <w:rPr>
          <w:color w:val="000000"/>
          <w:sz w:val="24"/>
          <w:szCs w:val="24"/>
        </w:rPr>
        <w:t xml:space="preserve"> </w:t>
      </w:r>
      <w:r w:rsidRPr="007852D2">
        <w:rPr>
          <w:color w:val="000000"/>
          <w:sz w:val="24"/>
          <w:szCs w:val="24"/>
          <w:lang w:val="en-GB"/>
        </w:rPr>
        <w:t>University</w:t>
      </w:r>
      <w:r w:rsidRPr="007852D2">
        <w:rPr>
          <w:color w:val="000000"/>
          <w:sz w:val="24"/>
          <w:szCs w:val="24"/>
        </w:rPr>
        <w:t xml:space="preserve"> </w:t>
      </w:r>
      <w:r w:rsidRPr="007852D2">
        <w:rPr>
          <w:color w:val="000000"/>
          <w:sz w:val="24"/>
          <w:szCs w:val="24"/>
          <w:lang w:val="en-GB"/>
        </w:rPr>
        <w:t>Press</w:t>
      </w:r>
      <w:r w:rsidRPr="007852D2">
        <w:rPr>
          <w:color w:val="000000"/>
          <w:sz w:val="24"/>
          <w:szCs w:val="24"/>
        </w:rPr>
        <w:t xml:space="preserve">, 2007. 194 </w:t>
      </w:r>
      <w:r w:rsidRPr="007852D2">
        <w:rPr>
          <w:color w:val="000000"/>
          <w:sz w:val="24"/>
          <w:szCs w:val="24"/>
          <w:lang w:val="en-GB"/>
        </w:rPr>
        <w:t>p</w:t>
      </w:r>
      <w:r w:rsidRPr="007852D2">
        <w:rPr>
          <w:color w:val="000000"/>
          <w:sz w:val="24"/>
          <w:szCs w:val="24"/>
        </w:rPr>
        <w:t>. [</w:t>
      </w:r>
      <w:proofErr w:type="spellStart"/>
      <w:r w:rsidRPr="007852D2">
        <w:rPr>
          <w:color w:val="000000"/>
          <w:sz w:val="24"/>
          <w:szCs w:val="24"/>
        </w:rPr>
        <w:t>Боу</w:t>
      </w:r>
      <w:proofErr w:type="spellEnd"/>
      <w:r w:rsidRPr="007852D2">
        <w:rPr>
          <w:color w:val="000000"/>
          <w:sz w:val="24"/>
          <w:szCs w:val="24"/>
        </w:rPr>
        <w:t xml:space="preserve"> Х. Мартин К. Общение через границы культур: взаимопонимание в глобальном мире: учеб. пособие. Мельбурн: Изд-во Кембриджского ун-та, 2007. 194 с.].</w:t>
      </w:r>
    </w:p>
    <w:p w:rsidR="007852D2" w:rsidRPr="00742B13" w:rsidRDefault="007852D2" w:rsidP="00742B13">
      <w:pPr>
        <w:pStyle w:val="a6"/>
        <w:keepNext/>
        <w:keepLines/>
        <w:ind w:left="0" w:firstLine="709"/>
        <w:jc w:val="both"/>
        <w:rPr>
          <w:sz w:val="24"/>
          <w:szCs w:val="24"/>
          <w:lang w:val="en-US"/>
        </w:rPr>
      </w:pPr>
      <w:r w:rsidRPr="007852D2">
        <w:rPr>
          <w:sz w:val="24"/>
          <w:szCs w:val="24"/>
        </w:rPr>
        <w:t xml:space="preserve">3. </w:t>
      </w:r>
      <w:proofErr w:type="spellStart"/>
      <w:r w:rsidRPr="007852D2">
        <w:rPr>
          <w:sz w:val="24"/>
          <w:szCs w:val="24"/>
          <w:lang w:val="en-GB"/>
        </w:rPr>
        <w:t>Kramsch</w:t>
      </w:r>
      <w:proofErr w:type="spellEnd"/>
      <w:r w:rsidRPr="007852D2">
        <w:rPr>
          <w:sz w:val="24"/>
          <w:szCs w:val="24"/>
        </w:rPr>
        <w:t xml:space="preserve"> </w:t>
      </w:r>
      <w:r w:rsidRPr="007852D2">
        <w:rPr>
          <w:sz w:val="24"/>
          <w:szCs w:val="24"/>
          <w:lang w:val="en-GB"/>
        </w:rPr>
        <w:t>C</w:t>
      </w:r>
      <w:r w:rsidRPr="007852D2">
        <w:rPr>
          <w:sz w:val="24"/>
          <w:szCs w:val="24"/>
        </w:rPr>
        <w:t xml:space="preserve">. </w:t>
      </w:r>
      <w:r w:rsidRPr="007852D2">
        <w:rPr>
          <w:sz w:val="24"/>
          <w:szCs w:val="24"/>
          <w:lang w:val="en-GB"/>
        </w:rPr>
        <w:t>Language</w:t>
      </w:r>
      <w:r w:rsidRPr="007852D2">
        <w:rPr>
          <w:sz w:val="24"/>
          <w:szCs w:val="24"/>
        </w:rPr>
        <w:t xml:space="preserve"> </w:t>
      </w:r>
      <w:r w:rsidRPr="007852D2">
        <w:rPr>
          <w:sz w:val="24"/>
          <w:szCs w:val="24"/>
          <w:lang w:val="en-GB"/>
        </w:rPr>
        <w:t>and</w:t>
      </w:r>
      <w:r w:rsidRPr="007852D2">
        <w:rPr>
          <w:sz w:val="24"/>
          <w:szCs w:val="24"/>
        </w:rPr>
        <w:t xml:space="preserve"> </w:t>
      </w:r>
      <w:r w:rsidRPr="007852D2">
        <w:rPr>
          <w:sz w:val="24"/>
          <w:szCs w:val="24"/>
          <w:lang w:val="en-GB"/>
        </w:rPr>
        <w:t>Culture</w:t>
      </w:r>
      <w:r w:rsidRPr="007852D2">
        <w:rPr>
          <w:sz w:val="24"/>
          <w:szCs w:val="24"/>
        </w:rPr>
        <w:t xml:space="preserve">. </w:t>
      </w:r>
      <w:r w:rsidRPr="007852D2">
        <w:rPr>
          <w:sz w:val="24"/>
          <w:szCs w:val="24"/>
          <w:lang w:val="en-US"/>
        </w:rPr>
        <w:t>Oxford</w:t>
      </w:r>
      <w:r w:rsidRPr="007852D2">
        <w:rPr>
          <w:sz w:val="24"/>
          <w:szCs w:val="24"/>
        </w:rPr>
        <w:t xml:space="preserve">: </w:t>
      </w:r>
      <w:r w:rsidRPr="007852D2">
        <w:rPr>
          <w:sz w:val="24"/>
          <w:szCs w:val="24"/>
          <w:lang w:val="en-US"/>
        </w:rPr>
        <w:t>Oxford</w:t>
      </w:r>
      <w:r w:rsidRPr="007852D2">
        <w:rPr>
          <w:sz w:val="24"/>
          <w:szCs w:val="24"/>
        </w:rPr>
        <w:t xml:space="preserve"> </w:t>
      </w:r>
      <w:r w:rsidRPr="007852D2">
        <w:rPr>
          <w:sz w:val="24"/>
          <w:szCs w:val="24"/>
          <w:lang w:val="en-US"/>
        </w:rPr>
        <w:t>University</w:t>
      </w:r>
      <w:r w:rsidRPr="007852D2">
        <w:rPr>
          <w:sz w:val="24"/>
          <w:szCs w:val="24"/>
        </w:rPr>
        <w:t xml:space="preserve"> </w:t>
      </w:r>
      <w:r w:rsidRPr="007852D2">
        <w:rPr>
          <w:sz w:val="24"/>
          <w:szCs w:val="24"/>
          <w:lang w:val="en-US"/>
        </w:rPr>
        <w:t>Press</w:t>
      </w:r>
      <w:r w:rsidRPr="007852D2">
        <w:rPr>
          <w:sz w:val="24"/>
          <w:szCs w:val="24"/>
        </w:rPr>
        <w:t xml:space="preserve">, 2008. 134 </w:t>
      </w:r>
      <w:r w:rsidRPr="007852D2">
        <w:rPr>
          <w:sz w:val="24"/>
          <w:szCs w:val="24"/>
          <w:lang w:val="en-US"/>
        </w:rPr>
        <w:t>p</w:t>
      </w:r>
      <w:r w:rsidRPr="007852D2">
        <w:rPr>
          <w:sz w:val="24"/>
          <w:szCs w:val="24"/>
        </w:rPr>
        <w:t>. [</w:t>
      </w:r>
      <w:proofErr w:type="spellStart"/>
      <w:r w:rsidRPr="007852D2">
        <w:rPr>
          <w:sz w:val="24"/>
          <w:szCs w:val="24"/>
        </w:rPr>
        <w:t>Крамш</w:t>
      </w:r>
      <w:proofErr w:type="spellEnd"/>
      <w:r w:rsidRPr="007852D2">
        <w:rPr>
          <w:sz w:val="24"/>
          <w:szCs w:val="24"/>
        </w:rPr>
        <w:t xml:space="preserve"> К. Язык и культура: учеб. пособие. Оксфорд</w:t>
      </w:r>
      <w:r w:rsidRPr="00742B13">
        <w:rPr>
          <w:sz w:val="24"/>
          <w:szCs w:val="24"/>
          <w:lang w:val="en-US"/>
        </w:rPr>
        <w:t xml:space="preserve">: </w:t>
      </w:r>
      <w:r w:rsidRPr="007852D2">
        <w:rPr>
          <w:sz w:val="24"/>
          <w:szCs w:val="24"/>
        </w:rPr>
        <w:t>Изд</w:t>
      </w:r>
      <w:r w:rsidRPr="00742B13">
        <w:rPr>
          <w:sz w:val="24"/>
          <w:szCs w:val="24"/>
          <w:lang w:val="en-US"/>
        </w:rPr>
        <w:t>-</w:t>
      </w:r>
      <w:r w:rsidRPr="007852D2">
        <w:rPr>
          <w:sz w:val="24"/>
          <w:szCs w:val="24"/>
        </w:rPr>
        <w:t>во</w:t>
      </w:r>
      <w:r w:rsidRPr="00742B13">
        <w:rPr>
          <w:sz w:val="24"/>
          <w:szCs w:val="24"/>
          <w:lang w:val="en-US"/>
        </w:rPr>
        <w:t xml:space="preserve"> </w:t>
      </w:r>
      <w:r w:rsidRPr="007852D2">
        <w:rPr>
          <w:sz w:val="24"/>
          <w:szCs w:val="24"/>
        </w:rPr>
        <w:t>Оксфордского</w:t>
      </w:r>
      <w:r w:rsidRPr="00742B13">
        <w:rPr>
          <w:sz w:val="24"/>
          <w:szCs w:val="24"/>
          <w:lang w:val="en-US"/>
        </w:rPr>
        <w:t xml:space="preserve"> </w:t>
      </w:r>
      <w:r w:rsidRPr="007852D2">
        <w:rPr>
          <w:sz w:val="24"/>
          <w:szCs w:val="24"/>
        </w:rPr>
        <w:t>ун</w:t>
      </w:r>
      <w:r w:rsidRPr="00742B13">
        <w:rPr>
          <w:sz w:val="24"/>
          <w:szCs w:val="24"/>
          <w:lang w:val="en-US"/>
        </w:rPr>
        <w:t>-</w:t>
      </w:r>
      <w:r w:rsidRPr="007852D2">
        <w:rPr>
          <w:sz w:val="24"/>
          <w:szCs w:val="24"/>
        </w:rPr>
        <w:t>та</w:t>
      </w:r>
      <w:r w:rsidRPr="00742B13">
        <w:rPr>
          <w:sz w:val="24"/>
          <w:szCs w:val="24"/>
          <w:lang w:val="en-US"/>
        </w:rPr>
        <w:t xml:space="preserve">, 2008. 134 </w:t>
      </w:r>
      <w:r w:rsidRPr="007852D2">
        <w:rPr>
          <w:sz w:val="24"/>
          <w:szCs w:val="24"/>
        </w:rPr>
        <w:t>с</w:t>
      </w:r>
      <w:r w:rsidRPr="00742B13">
        <w:rPr>
          <w:sz w:val="24"/>
          <w:szCs w:val="24"/>
          <w:lang w:val="en-US"/>
        </w:rPr>
        <w:t>.].</w:t>
      </w:r>
    </w:p>
    <w:p w:rsidR="00C04CE0" w:rsidRPr="00742B13" w:rsidRDefault="00C04CE0" w:rsidP="00742B13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  <w:lang w:val="en-US"/>
        </w:rPr>
      </w:pPr>
    </w:p>
    <w:p w:rsidR="00D421D3" w:rsidRPr="00742B13" w:rsidRDefault="00D421D3" w:rsidP="00742B13">
      <w:pPr>
        <w:keepNext/>
        <w:keepLines/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  <w:lang w:val="en-US"/>
        </w:rPr>
      </w:pPr>
      <w:r w:rsidRPr="00742B13">
        <w:rPr>
          <w:rFonts w:eastAsia="Times New Roman"/>
          <w:b/>
          <w:sz w:val="24"/>
          <w:szCs w:val="24"/>
          <w:lang w:val="en-US"/>
        </w:rPr>
        <w:t>5.3</w:t>
      </w:r>
      <w:r w:rsidR="004229B7" w:rsidRPr="00742B13">
        <w:rPr>
          <w:rFonts w:eastAsia="Times New Roman"/>
          <w:b/>
          <w:sz w:val="24"/>
          <w:szCs w:val="24"/>
          <w:lang w:val="en-US"/>
        </w:rPr>
        <w:t>.</w:t>
      </w:r>
      <w:r w:rsidRPr="00742B13">
        <w:rPr>
          <w:rFonts w:eastAsia="Times New Roman"/>
          <w:sz w:val="24"/>
          <w:szCs w:val="24"/>
          <w:lang w:val="en-US"/>
        </w:rPr>
        <w:t xml:space="preserve"> </w:t>
      </w:r>
      <w:r w:rsidRPr="00766643">
        <w:rPr>
          <w:rFonts w:eastAsia="Times New Roman"/>
          <w:b/>
          <w:sz w:val="24"/>
          <w:szCs w:val="24"/>
        </w:rPr>
        <w:t>Иные</w:t>
      </w:r>
      <w:r w:rsidRPr="00742B13">
        <w:rPr>
          <w:rFonts w:eastAsia="Times New Roman"/>
          <w:b/>
          <w:sz w:val="24"/>
          <w:szCs w:val="24"/>
          <w:lang w:val="en-US"/>
        </w:rPr>
        <w:t xml:space="preserve"> </w:t>
      </w:r>
      <w:r w:rsidRPr="00766643">
        <w:rPr>
          <w:rFonts w:eastAsia="Times New Roman"/>
          <w:b/>
          <w:sz w:val="24"/>
          <w:szCs w:val="24"/>
        </w:rPr>
        <w:t>источники</w:t>
      </w:r>
      <w:r w:rsidRPr="00742B13">
        <w:rPr>
          <w:rFonts w:eastAsia="Times New Roman"/>
          <w:b/>
          <w:sz w:val="24"/>
          <w:szCs w:val="24"/>
          <w:lang w:val="en-US"/>
        </w:rPr>
        <w:t>:</w:t>
      </w:r>
    </w:p>
    <w:p w:rsidR="007852D2" w:rsidRPr="007852D2" w:rsidRDefault="007852D2" w:rsidP="00742B13">
      <w:pPr>
        <w:pStyle w:val="a6"/>
        <w:keepNext/>
        <w:keepLines/>
        <w:tabs>
          <w:tab w:val="left" w:pos="993"/>
        </w:tabs>
        <w:ind w:left="0" w:firstLine="709"/>
        <w:jc w:val="both"/>
        <w:rPr>
          <w:rStyle w:val="a5"/>
          <w:sz w:val="24"/>
          <w:szCs w:val="24"/>
          <w:lang w:val="en-GB"/>
        </w:rPr>
      </w:pPr>
      <w:r w:rsidRPr="00742B13">
        <w:rPr>
          <w:sz w:val="24"/>
          <w:szCs w:val="24"/>
          <w:lang w:val="en-US"/>
        </w:rPr>
        <w:t xml:space="preserve">1. </w:t>
      </w:r>
      <w:r w:rsidRPr="007852D2">
        <w:rPr>
          <w:sz w:val="24"/>
          <w:szCs w:val="24"/>
          <w:lang w:val="en-GB"/>
        </w:rPr>
        <w:t>Cultus</w:t>
      </w:r>
      <w:r w:rsidRPr="00742B13">
        <w:rPr>
          <w:sz w:val="24"/>
          <w:szCs w:val="24"/>
          <w:lang w:val="en-US"/>
        </w:rPr>
        <w:t xml:space="preserve"> – </w:t>
      </w:r>
      <w:r w:rsidRPr="007852D2">
        <w:rPr>
          <w:sz w:val="24"/>
          <w:szCs w:val="24"/>
          <w:lang w:val="en-GB"/>
        </w:rPr>
        <w:t>The</w:t>
      </w:r>
      <w:r w:rsidRPr="00742B13">
        <w:rPr>
          <w:sz w:val="24"/>
          <w:szCs w:val="24"/>
          <w:lang w:val="en-US"/>
        </w:rPr>
        <w:t xml:space="preserve"> </w:t>
      </w:r>
      <w:r w:rsidRPr="007852D2">
        <w:rPr>
          <w:sz w:val="24"/>
          <w:szCs w:val="24"/>
          <w:lang w:val="en-GB"/>
        </w:rPr>
        <w:t>Journal</w:t>
      </w:r>
      <w:r w:rsidRPr="00742B13">
        <w:rPr>
          <w:sz w:val="24"/>
          <w:szCs w:val="24"/>
          <w:lang w:val="en-US"/>
        </w:rPr>
        <w:t xml:space="preserve"> </w:t>
      </w:r>
      <w:r w:rsidRPr="007852D2">
        <w:rPr>
          <w:sz w:val="24"/>
          <w:szCs w:val="24"/>
          <w:lang w:val="en-GB"/>
        </w:rPr>
        <w:t>of</w:t>
      </w:r>
      <w:r w:rsidRPr="00742B13">
        <w:rPr>
          <w:sz w:val="24"/>
          <w:szCs w:val="24"/>
          <w:lang w:val="en-US"/>
        </w:rPr>
        <w:t xml:space="preserve"> </w:t>
      </w:r>
      <w:r w:rsidRPr="007852D2">
        <w:rPr>
          <w:sz w:val="24"/>
          <w:szCs w:val="24"/>
          <w:lang w:val="en-GB"/>
        </w:rPr>
        <w:t>Intercultural</w:t>
      </w:r>
      <w:r w:rsidRPr="00742B13">
        <w:rPr>
          <w:sz w:val="24"/>
          <w:szCs w:val="24"/>
          <w:lang w:val="en-US"/>
        </w:rPr>
        <w:t xml:space="preserve"> </w:t>
      </w:r>
      <w:r w:rsidRPr="007852D2">
        <w:rPr>
          <w:sz w:val="24"/>
          <w:szCs w:val="24"/>
          <w:lang w:val="en-GB"/>
        </w:rPr>
        <w:t>Mediation</w:t>
      </w:r>
      <w:r w:rsidRPr="00742B13">
        <w:rPr>
          <w:sz w:val="24"/>
          <w:szCs w:val="24"/>
          <w:lang w:val="en-US"/>
        </w:rPr>
        <w:t xml:space="preserve"> </w:t>
      </w:r>
      <w:r w:rsidRPr="007852D2">
        <w:rPr>
          <w:sz w:val="24"/>
          <w:szCs w:val="24"/>
          <w:lang w:val="en-GB"/>
        </w:rPr>
        <w:t>and</w:t>
      </w:r>
      <w:r w:rsidRPr="00742B13">
        <w:rPr>
          <w:sz w:val="24"/>
          <w:szCs w:val="24"/>
          <w:lang w:val="en-US"/>
        </w:rPr>
        <w:t xml:space="preserve"> </w:t>
      </w:r>
      <w:r w:rsidRPr="007852D2">
        <w:rPr>
          <w:sz w:val="24"/>
          <w:szCs w:val="24"/>
          <w:lang w:val="en-GB"/>
        </w:rPr>
        <w:t>Communication</w:t>
      </w:r>
      <w:r w:rsidRPr="00742B13">
        <w:rPr>
          <w:sz w:val="24"/>
          <w:szCs w:val="24"/>
          <w:lang w:val="en-US"/>
        </w:rPr>
        <w:t xml:space="preserve"> [</w:t>
      </w:r>
      <w:r w:rsidRPr="007852D2">
        <w:rPr>
          <w:sz w:val="24"/>
          <w:szCs w:val="24"/>
        </w:rPr>
        <w:t>Электронный</w:t>
      </w:r>
      <w:r w:rsidRPr="00742B13">
        <w:rPr>
          <w:sz w:val="24"/>
          <w:szCs w:val="24"/>
          <w:lang w:val="en-US"/>
        </w:rPr>
        <w:t xml:space="preserve"> </w:t>
      </w:r>
      <w:r w:rsidRPr="007852D2">
        <w:rPr>
          <w:sz w:val="24"/>
          <w:szCs w:val="24"/>
        </w:rPr>
        <w:t>ресурс</w:t>
      </w:r>
      <w:r w:rsidRPr="00742B13">
        <w:rPr>
          <w:sz w:val="24"/>
          <w:szCs w:val="24"/>
          <w:lang w:val="en-US"/>
        </w:rPr>
        <w:t xml:space="preserve">]. </w:t>
      </w:r>
      <w:r w:rsidRPr="007852D2">
        <w:rPr>
          <w:sz w:val="24"/>
          <w:szCs w:val="24"/>
          <w:lang w:val="en-GB"/>
        </w:rPr>
        <w:t xml:space="preserve">URL: </w:t>
      </w:r>
      <w:hyperlink r:id="rId14" w:history="1">
        <w:r w:rsidRPr="007852D2">
          <w:rPr>
            <w:rStyle w:val="a5"/>
            <w:sz w:val="24"/>
            <w:szCs w:val="24"/>
            <w:lang w:val="en-GB"/>
          </w:rPr>
          <w:t>http://www.cultusjournal.com</w:t>
        </w:r>
      </w:hyperlink>
    </w:p>
    <w:p w:rsidR="007852D2" w:rsidRPr="007852D2" w:rsidRDefault="007852D2" w:rsidP="00742B13">
      <w:pPr>
        <w:pStyle w:val="a6"/>
        <w:keepNext/>
        <w:keepLines/>
        <w:tabs>
          <w:tab w:val="left" w:pos="993"/>
        </w:tabs>
        <w:ind w:left="0" w:firstLine="709"/>
        <w:jc w:val="both"/>
        <w:rPr>
          <w:sz w:val="24"/>
          <w:szCs w:val="24"/>
          <w:lang w:val="en-US"/>
        </w:rPr>
      </w:pPr>
      <w:r w:rsidRPr="007852D2">
        <w:rPr>
          <w:rStyle w:val="a5"/>
          <w:color w:val="auto"/>
          <w:sz w:val="24"/>
          <w:szCs w:val="24"/>
          <w:u w:val="none"/>
          <w:lang w:val="en-US"/>
        </w:rPr>
        <w:t>2</w:t>
      </w:r>
      <w:r w:rsidRPr="007852D2">
        <w:rPr>
          <w:rStyle w:val="a5"/>
          <w:color w:val="auto"/>
          <w:sz w:val="24"/>
          <w:szCs w:val="24"/>
          <w:u w:val="none"/>
          <w:lang w:val="en-GB"/>
        </w:rPr>
        <w:t xml:space="preserve">. </w:t>
      </w:r>
      <w:r w:rsidRPr="007852D2">
        <w:rPr>
          <w:bCs/>
          <w:sz w:val="24"/>
          <w:szCs w:val="24"/>
          <w:lang w:val="en-GB"/>
        </w:rPr>
        <w:t>Journal of Intercultural Communication</w:t>
      </w:r>
      <w:r w:rsidRPr="007852D2">
        <w:rPr>
          <w:bCs/>
          <w:sz w:val="24"/>
          <w:szCs w:val="24"/>
          <w:lang w:val="en-US"/>
        </w:rPr>
        <w:t xml:space="preserve"> </w:t>
      </w:r>
      <w:r w:rsidRPr="007852D2">
        <w:rPr>
          <w:bCs/>
          <w:sz w:val="24"/>
          <w:szCs w:val="24"/>
          <w:lang w:val="en-GB"/>
        </w:rPr>
        <w:t>[</w:t>
      </w:r>
      <w:r w:rsidRPr="007852D2">
        <w:rPr>
          <w:bCs/>
          <w:sz w:val="24"/>
          <w:szCs w:val="24"/>
        </w:rPr>
        <w:t>Электронный</w:t>
      </w:r>
      <w:r w:rsidRPr="007852D2">
        <w:rPr>
          <w:bCs/>
          <w:sz w:val="24"/>
          <w:szCs w:val="24"/>
          <w:lang w:val="en-GB"/>
        </w:rPr>
        <w:t xml:space="preserve"> </w:t>
      </w:r>
      <w:r w:rsidRPr="007852D2">
        <w:rPr>
          <w:bCs/>
          <w:sz w:val="24"/>
          <w:szCs w:val="24"/>
        </w:rPr>
        <w:t>ресурс</w:t>
      </w:r>
      <w:r w:rsidRPr="007852D2">
        <w:rPr>
          <w:bCs/>
          <w:sz w:val="24"/>
          <w:szCs w:val="24"/>
          <w:lang w:val="en-GB"/>
        </w:rPr>
        <w:t>]. URL:</w:t>
      </w:r>
      <w:r w:rsidRPr="007852D2">
        <w:rPr>
          <w:sz w:val="24"/>
          <w:szCs w:val="24"/>
          <w:lang w:val="en-US"/>
        </w:rPr>
        <w:t xml:space="preserve"> </w:t>
      </w:r>
      <w:hyperlink r:id="rId15" w:history="1">
        <w:r w:rsidRPr="007852D2">
          <w:rPr>
            <w:rStyle w:val="a5"/>
            <w:sz w:val="24"/>
            <w:szCs w:val="24"/>
            <w:lang w:val="en-GB"/>
          </w:rPr>
          <w:t>http://www.immi.se/intercultural</w:t>
        </w:r>
      </w:hyperlink>
    </w:p>
    <w:p w:rsidR="007F7743" w:rsidRPr="007852D2" w:rsidRDefault="007F7743" w:rsidP="00742B13">
      <w:pPr>
        <w:pStyle w:val="a6"/>
        <w:keepNext/>
        <w:keepLines/>
        <w:ind w:left="0" w:firstLine="709"/>
        <w:jc w:val="both"/>
        <w:rPr>
          <w:sz w:val="24"/>
          <w:szCs w:val="24"/>
          <w:lang w:val="en-US"/>
        </w:rPr>
      </w:pPr>
    </w:p>
    <w:p w:rsidR="00D421D3" w:rsidRPr="00766643" w:rsidRDefault="00D421D3" w:rsidP="00742B13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766643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766643" w:rsidRDefault="00D421D3" w:rsidP="00742B13">
      <w:pPr>
        <w:keepNext/>
        <w:keepLines/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766643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766643" w:rsidRDefault="00E40125" w:rsidP="00742B13">
      <w:pPr>
        <w:keepNext/>
        <w:keepLines/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766643">
        <w:rPr>
          <w:rFonts w:eastAsia="Times New Roman"/>
          <w:kern w:val="3"/>
          <w:sz w:val="24"/>
          <w:szCs w:val="24"/>
        </w:rPr>
        <w:t>П</w:t>
      </w:r>
      <w:r w:rsidR="00D421D3" w:rsidRPr="00766643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766643" w:rsidRDefault="00D421D3" w:rsidP="00742B13">
      <w:pPr>
        <w:keepNext/>
        <w:keepLines/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766643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766643" w:rsidRDefault="00D421D3" w:rsidP="00742B13">
      <w:pPr>
        <w:keepNext/>
        <w:keepLines/>
        <w:autoSpaceDE w:val="0"/>
        <w:autoSpaceDN w:val="0"/>
        <w:adjustRightInd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766643">
        <w:rPr>
          <w:rFonts w:eastAsia="Times New Roman"/>
          <w:kern w:val="3"/>
          <w:sz w:val="24"/>
          <w:szCs w:val="24"/>
        </w:rPr>
        <w:t>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766643" w:rsidRDefault="00D421D3" w:rsidP="00742B13">
      <w:pPr>
        <w:keepNext/>
        <w:keepLines/>
        <w:autoSpaceDE w:val="0"/>
        <w:autoSpaceDN w:val="0"/>
        <w:adjustRightInd w:val="0"/>
        <w:ind w:firstLine="709"/>
        <w:jc w:val="both"/>
        <w:rPr>
          <w:rFonts w:eastAsia="Times New Roman"/>
          <w:kern w:val="3"/>
          <w:sz w:val="24"/>
          <w:szCs w:val="24"/>
        </w:rPr>
      </w:pPr>
    </w:p>
    <w:p w:rsidR="00D421D3" w:rsidRPr="00766643" w:rsidRDefault="00D421D3" w:rsidP="00742B13">
      <w:pPr>
        <w:keepNext/>
        <w:keepLines/>
        <w:rPr>
          <w:rFonts w:eastAsia="Times New Roman"/>
          <w:b/>
          <w:kern w:val="3"/>
          <w:sz w:val="24"/>
          <w:szCs w:val="24"/>
        </w:rPr>
      </w:pPr>
      <w:r w:rsidRPr="00766643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6643" w:rsidRDefault="006D7508" w:rsidP="00742B13">
      <w:pPr>
        <w:keepNext/>
        <w:keepLines/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6" w:history="1">
        <w:r w:rsidR="007F7743" w:rsidRPr="00766643">
          <w:rPr>
            <w:rStyle w:val="a5"/>
            <w:sz w:val="24"/>
            <w:szCs w:val="24"/>
            <w:lang w:val="en-US"/>
          </w:rPr>
          <w:t>http</w:t>
        </w:r>
        <w:r w:rsidR="007F7743" w:rsidRPr="00766643">
          <w:rPr>
            <w:rStyle w:val="a5"/>
            <w:sz w:val="24"/>
            <w:szCs w:val="24"/>
          </w:rPr>
          <w:t>://</w:t>
        </w:r>
        <w:proofErr w:type="spellStart"/>
        <w:r w:rsidR="007F7743" w:rsidRPr="00766643">
          <w:rPr>
            <w:rStyle w:val="a5"/>
            <w:sz w:val="24"/>
            <w:szCs w:val="24"/>
            <w:lang w:val="en-US"/>
          </w:rPr>
          <w:t>moodle</w:t>
        </w:r>
        <w:proofErr w:type="spellEnd"/>
        <w:r w:rsidR="007F7743" w:rsidRPr="00766643">
          <w:rPr>
            <w:rStyle w:val="a5"/>
            <w:sz w:val="24"/>
            <w:szCs w:val="24"/>
          </w:rPr>
          <w:t>.</w:t>
        </w:r>
        <w:proofErr w:type="spellStart"/>
        <w:r w:rsidR="007F7743" w:rsidRPr="00766643">
          <w:rPr>
            <w:rStyle w:val="a5"/>
            <w:sz w:val="24"/>
            <w:szCs w:val="24"/>
            <w:lang w:val="en-US"/>
          </w:rPr>
          <w:t>tsutmb</w:t>
        </w:r>
        <w:proofErr w:type="spellEnd"/>
        <w:r w:rsidR="007F7743" w:rsidRPr="00766643">
          <w:rPr>
            <w:rStyle w:val="a5"/>
            <w:sz w:val="24"/>
            <w:szCs w:val="24"/>
          </w:rPr>
          <w:t>.</w:t>
        </w:r>
        <w:proofErr w:type="spellStart"/>
        <w:r w:rsidR="007F7743" w:rsidRPr="00766643">
          <w:rPr>
            <w:rStyle w:val="a5"/>
            <w:sz w:val="24"/>
            <w:szCs w:val="24"/>
            <w:lang w:val="en-US"/>
          </w:rPr>
          <w:t>ru</w:t>
        </w:r>
        <w:proofErr w:type="spellEnd"/>
      </w:hyperlink>
    </w:p>
    <w:p w:rsidR="00D421D3" w:rsidRPr="00766643" w:rsidRDefault="00D421D3" w:rsidP="00742B13">
      <w:pPr>
        <w:keepNext/>
        <w:keepLines/>
        <w:ind w:firstLine="624"/>
        <w:jc w:val="both"/>
        <w:rPr>
          <w:sz w:val="24"/>
          <w:szCs w:val="24"/>
        </w:rPr>
      </w:pPr>
      <w:r w:rsidRPr="00766643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766643" w:rsidRDefault="00D421D3" w:rsidP="00742B13">
      <w:pPr>
        <w:keepNext/>
        <w:keepLines/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766643" w:rsidRDefault="00D421D3" w:rsidP="00742B13">
      <w:pPr>
        <w:keepNext/>
        <w:keepLines/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766643">
        <w:rPr>
          <w:b/>
          <w:kern w:val="3"/>
          <w:sz w:val="24"/>
          <w:szCs w:val="24"/>
        </w:rPr>
        <w:lastRenderedPageBreak/>
        <w:t xml:space="preserve">Лицензионное программное обеспечение: </w:t>
      </w:r>
    </w:p>
    <w:p w:rsidR="007F7743" w:rsidRPr="00766643" w:rsidRDefault="007F7743" w:rsidP="00742B13">
      <w:pPr>
        <w:keepNext/>
        <w:keepLines/>
        <w:ind w:firstLine="709"/>
        <w:jc w:val="both"/>
        <w:textAlignment w:val="baseline"/>
        <w:rPr>
          <w:bCs/>
          <w:kern w:val="3"/>
          <w:sz w:val="24"/>
          <w:szCs w:val="24"/>
        </w:rPr>
      </w:pPr>
      <w:bookmarkStart w:id="3" w:name="_Hlk61349147"/>
      <w:r w:rsidRPr="00766643">
        <w:rPr>
          <w:bCs/>
          <w:kern w:val="3"/>
          <w:sz w:val="24"/>
          <w:szCs w:val="24"/>
        </w:rPr>
        <w:t>Операционная система Microsoft Windows XP SP3</w:t>
      </w:r>
    </w:p>
    <w:p w:rsidR="007F7743" w:rsidRPr="00766643" w:rsidRDefault="007F7743" w:rsidP="00742B13">
      <w:pPr>
        <w:keepNext/>
        <w:keepLines/>
        <w:ind w:firstLine="709"/>
        <w:jc w:val="both"/>
        <w:textAlignment w:val="baseline"/>
        <w:rPr>
          <w:bCs/>
          <w:kern w:val="3"/>
          <w:sz w:val="24"/>
          <w:szCs w:val="24"/>
        </w:rPr>
      </w:pPr>
      <w:r w:rsidRPr="00766643">
        <w:rPr>
          <w:bCs/>
          <w:kern w:val="3"/>
          <w:sz w:val="24"/>
          <w:szCs w:val="24"/>
        </w:rPr>
        <w:t xml:space="preserve">Операционная система </w:t>
      </w:r>
      <w:proofErr w:type="spellStart"/>
      <w:r w:rsidRPr="00766643">
        <w:rPr>
          <w:bCs/>
          <w:kern w:val="3"/>
          <w:sz w:val="24"/>
          <w:szCs w:val="24"/>
        </w:rPr>
        <w:t>Linux</w:t>
      </w:r>
      <w:proofErr w:type="spellEnd"/>
      <w:r w:rsidRPr="00766643">
        <w:rPr>
          <w:bCs/>
          <w:kern w:val="3"/>
          <w:sz w:val="24"/>
          <w:szCs w:val="24"/>
        </w:rPr>
        <w:t xml:space="preserve"> </w:t>
      </w:r>
      <w:proofErr w:type="spellStart"/>
      <w:r w:rsidRPr="00766643">
        <w:rPr>
          <w:bCs/>
          <w:kern w:val="3"/>
          <w:sz w:val="24"/>
          <w:szCs w:val="24"/>
        </w:rPr>
        <w:t>Alt</w:t>
      </w:r>
      <w:proofErr w:type="spellEnd"/>
      <w:r w:rsidRPr="00766643">
        <w:rPr>
          <w:bCs/>
          <w:kern w:val="3"/>
          <w:sz w:val="24"/>
          <w:szCs w:val="24"/>
        </w:rPr>
        <w:t xml:space="preserve"> 8.1 Образование</w:t>
      </w:r>
    </w:p>
    <w:p w:rsidR="007F7743" w:rsidRPr="00766643" w:rsidRDefault="007F7743" w:rsidP="00742B13">
      <w:pPr>
        <w:keepNext/>
        <w:keepLines/>
        <w:ind w:firstLine="709"/>
        <w:jc w:val="both"/>
        <w:textAlignment w:val="baseline"/>
        <w:rPr>
          <w:bCs/>
          <w:kern w:val="3"/>
          <w:sz w:val="24"/>
          <w:szCs w:val="24"/>
        </w:rPr>
      </w:pPr>
      <w:r w:rsidRPr="00766643">
        <w:rPr>
          <w:bCs/>
          <w:kern w:val="3"/>
          <w:sz w:val="24"/>
          <w:szCs w:val="24"/>
        </w:rPr>
        <w:t>Office 2007</w:t>
      </w:r>
    </w:p>
    <w:p w:rsidR="007F7743" w:rsidRPr="00766643" w:rsidRDefault="007F7743" w:rsidP="00742B13">
      <w:pPr>
        <w:keepNext/>
        <w:keepLines/>
        <w:ind w:firstLine="709"/>
        <w:jc w:val="both"/>
        <w:textAlignment w:val="baseline"/>
        <w:rPr>
          <w:bCs/>
          <w:kern w:val="3"/>
          <w:sz w:val="24"/>
          <w:szCs w:val="24"/>
          <w:lang w:val="en-US"/>
        </w:rPr>
      </w:pPr>
      <w:r w:rsidRPr="00766643">
        <w:rPr>
          <w:bCs/>
          <w:kern w:val="3"/>
          <w:sz w:val="24"/>
          <w:szCs w:val="24"/>
          <w:lang w:val="en-US"/>
        </w:rPr>
        <w:t>7-Zip 9.20 25.07.2017</w:t>
      </w:r>
    </w:p>
    <w:p w:rsidR="007F7743" w:rsidRPr="00766643" w:rsidRDefault="007F7743" w:rsidP="00742B13">
      <w:pPr>
        <w:keepNext/>
        <w:keepLines/>
        <w:ind w:firstLine="709"/>
        <w:jc w:val="both"/>
        <w:textAlignment w:val="baseline"/>
        <w:rPr>
          <w:bCs/>
          <w:kern w:val="3"/>
          <w:sz w:val="24"/>
          <w:szCs w:val="24"/>
          <w:lang w:val="en-US"/>
        </w:rPr>
      </w:pPr>
      <w:r w:rsidRPr="00766643">
        <w:rPr>
          <w:bCs/>
          <w:kern w:val="3"/>
          <w:sz w:val="24"/>
          <w:szCs w:val="24"/>
          <w:lang w:val="en-US"/>
        </w:rPr>
        <w:t>Adobe Flash Player 29 ActiveX Adobe Systems Incorporated 08.05.2018 29.0.0.171</w:t>
      </w:r>
    </w:p>
    <w:p w:rsidR="007F7743" w:rsidRPr="00766643" w:rsidRDefault="007F7743" w:rsidP="00742B13">
      <w:pPr>
        <w:keepNext/>
        <w:keepLines/>
        <w:ind w:firstLine="709"/>
        <w:jc w:val="both"/>
        <w:textAlignment w:val="baseline"/>
        <w:rPr>
          <w:bCs/>
          <w:kern w:val="3"/>
          <w:sz w:val="24"/>
          <w:szCs w:val="24"/>
          <w:lang w:val="en-US"/>
        </w:rPr>
      </w:pPr>
      <w:r w:rsidRPr="00766643">
        <w:rPr>
          <w:bCs/>
          <w:kern w:val="3"/>
          <w:sz w:val="24"/>
          <w:szCs w:val="24"/>
          <w:lang w:val="en-US"/>
        </w:rPr>
        <w:t>Adobe Reader X (10.1.0) - Russian Adobe Systems Incorporated 25.07.2017 117,00 MB 10.1.0</w:t>
      </w:r>
    </w:p>
    <w:p w:rsidR="007F7743" w:rsidRPr="00766643" w:rsidRDefault="007F7743" w:rsidP="00742B13">
      <w:pPr>
        <w:keepNext/>
        <w:keepLines/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766643">
        <w:rPr>
          <w:color w:val="000000"/>
          <w:sz w:val="24"/>
          <w:szCs w:val="24"/>
          <w:lang w:val="en-US"/>
        </w:rPr>
        <w:t>Google Chrome Google Inc. 25.07.2017 49.0.2623.112</w:t>
      </w:r>
    </w:p>
    <w:p w:rsidR="007F7743" w:rsidRPr="00766643" w:rsidRDefault="007F7743" w:rsidP="00742B13">
      <w:pPr>
        <w:keepNext/>
        <w:keepLines/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766643">
        <w:rPr>
          <w:color w:val="000000"/>
          <w:sz w:val="24"/>
          <w:szCs w:val="24"/>
          <w:lang w:val="en-US"/>
        </w:rPr>
        <w:t>Intel(R) Graphics Media Accelerator Driver Intel Corporation 08.05.2018 6.14.10.5218</w:t>
      </w:r>
    </w:p>
    <w:p w:rsidR="007F7743" w:rsidRPr="00766643" w:rsidRDefault="007F7743" w:rsidP="00742B13">
      <w:pPr>
        <w:keepNext/>
        <w:keepLines/>
        <w:ind w:firstLine="709"/>
        <w:jc w:val="both"/>
        <w:textAlignment w:val="baseline"/>
        <w:rPr>
          <w:color w:val="000000"/>
          <w:sz w:val="24"/>
          <w:szCs w:val="24"/>
          <w:lang w:val="it-IT"/>
        </w:rPr>
      </w:pPr>
      <w:r w:rsidRPr="00766643">
        <w:rPr>
          <w:color w:val="000000"/>
          <w:sz w:val="24"/>
          <w:szCs w:val="24"/>
          <w:lang w:val="it-IT"/>
        </w:rPr>
        <w:t>K-Lite Mega Codec Pack 10.4.0 25.07.2017 10.4.0</w:t>
      </w:r>
    </w:p>
    <w:p w:rsidR="007F7743" w:rsidRPr="00766643" w:rsidRDefault="007F7743" w:rsidP="00742B13">
      <w:pPr>
        <w:keepNext/>
        <w:keepLines/>
        <w:ind w:firstLine="709"/>
        <w:jc w:val="both"/>
        <w:textAlignment w:val="baseline"/>
        <w:rPr>
          <w:color w:val="000000"/>
          <w:sz w:val="24"/>
          <w:szCs w:val="24"/>
          <w:lang w:val="it-IT"/>
        </w:rPr>
      </w:pPr>
      <w:r w:rsidRPr="00766643">
        <w:rPr>
          <w:color w:val="000000"/>
          <w:sz w:val="24"/>
          <w:szCs w:val="24"/>
          <w:lang w:val="it-IT"/>
        </w:rPr>
        <w:t xml:space="preserve">Kaspersky Endpoint Security 10 </w:t>
      </w:r>
      <w:r w:rsidRPr="00766643">
        <w:rPr>
          <w:color w:val="000000"/>
          <w:sz w:val="24"/>
          <w:szCs w:val="24"/>
        </w:rPr>
        <w:t>для</w:t>
      </w:r>
      <w:r w:rsidRPr="00766643">
        <w:rPr>
          <w:color w:val="000000"/>
          <w:sz w:val="24"/>
          <w:szCs w:val="24"/>
          <w:lang w:val="it-IT"/>
        </w:rPr>
        <w:t xml:space="preserve"> Windows "</w:t>
      </w:r>
      <w:r w:rsidRPr="00766643">
        <w:rPr>
          <w:color w:val="000000"/>
          <w:sz w:val="24"/>
          <w:szCs w:val="24"/>
        </w:rPr>
        <w:t>Лаборатория</w:t>
      </w:r>
      <w:r w:rsidRPr="00766643">
        <w:rPr>
          <w:color w:val="000000"/>
          <w:sz w:val="24"/>
          <w:szCs w:val="24"/>
          <w:lang w:val="it-IT"/>
        </w:rPr>
        <w:t xml:space="preserve"> </w:t>
      </w:r>
      <w:r w:rsidRPr="00766643">
        <w:rPr>
          <w:color w:val="000000"/>
          <w:sz w:val="24"/>
          <w:szCs w:val="24"/>
        </w:rPr>
        <w:t>Касперского</w:t>
      </w:r>
      <w:r w:rsidRPr="00766643">
        <w:rPr>
          <w:color w:val="000000"/>
          <w:sz w:val="24"/>
          <w:szCs w:val="24"/>
          <w:lang w:val="it-IT"/>
        </w:rPr>
        <w:t>" 25.07.2017 189,00 MB 10.2.5.3201</w:t>
      </w:r>
    </w:p>
    <w:p w:rsidR="007F7743" w:rsidRPr="00766643" w:rsidRDefault="007F7743" w:rsidP="00742B13">
      <w:pPr>
        <w:keepNext/>
        <w:keepLines/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766643">
        <w:rPr>
          <w:color w:val="000000"/>
          <w:sz w:val="24"/>
          <w:szCs w:val="24"/>
          <w:lang w:val="en-US"/>
        </w:rPr>
        <w:t>MPC-HC 1.7.3 MPC-HC Team 25.07.2017 1.7.3</w:t>
      </w:r>
    </w:p>
    <w:p w:rsidR="007F7743" w:rsidRPr="00766643" w:rsidRDefault="007F7743" w:rsidP="00742B13">
      <w:pPr>
        <w:keepNext/>
        <w:keepLines/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766643">
        <w:rPr>
          <w:color w:val="000000"/>
          <w:sz w:val="24"/>
          <w:szCs w:val="24"/>
          <w:lang w:val="en-US"/>
        </w:rPr>
        <w:t xml:space="preserve">Microsoft Office </w:t>
      </w:r>
      <w:r w:rsidRPr="00766643">
        <w:rPr>
          <w:color w:val="000000"/>
          <w:sz w:val="24"/>
          <w:szCs w:val="24"/>
        </w:rPr>
        <w:t>Профессиональный</w:t>
      </w:r>
      <w:r w:rsidRPr="00766643">
        <w:rPr>
          <w:color w:val="000000"/>
          <w:sz w:val="24"/>
          <w:szCs w:val="24"/>
          <w:lang w:val="en-US"/>
        </w:rPr>
        <w:t xml:space="preserve"> </w:t>
      </w:r>
      <w:r w:rsidRPr="00766643">
        <w:rPr>
          <w:color w:val="000000"/>
          <w:sz w:val="24"/>
          <w:szCs w:val="24"/>
        </w:rPr>
        <w:t>плюс</w:t>
      </w:r>
      <w:r w:rsidRPr="00766643">
        <w:rPr>
          <w:color w:val="000000"/>
          <w:sz w:val="24"/>
          <w:szCs w:val="24"/>
          <w:lang w:val="en-US"/>
        </w:rPr>
        <w:t xml:space="preserve"> 2007 Microsoft Corporation 25.07.2017 12.0.4518.1014</w:t>
      </w:r>
    </w:p>
    <w:p w:rsidR="007F7743" w:rsidRPr="00766643" w:rsidRDefault="007F7743" w:rsidP="00742B13">
      <w:pPr>
        <w:keepNext/>
        <w:keepLines/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766643">
        <w:rPr>
          <w:color w:val="000000"/>
          <w:sz w:val="24"/>
          <w:szCs w:val="24"/>
          <w:lang w:val="en-US"/>
        </w:rPr>
        <w:t>Realtek High Definition Audio Driver Realtek Semiconductor Corp. 03.08.2017 5.10.0.7116</w:t>
      </w:r>
    </w:p>
    <w:bookmarkEnd w:id="3"/>
    <w:p w:rsidR="007F7743" w:rsidRPr="00766643" w:rsidRDefault="007F7743" w:rsidP="00742B13">
      <w:pPr>
        <w:keepNext/>
        <w:keepLines/>
        <w:ind w:firstLine="709"/>
        <w:jc w:val="both"/>
        <w:textAlignment w:val="baseline"/>
        <w:rPr>
          <w:kern w:val="3"/>
          <w:sz w:val="24"/>
          <w:szCs w:val="24"/>
          <w:lang w:val="en-US"/>
        </w:rPr>
      </w:pPr>
    </w:p>
    <w:p w:rsidR="006D288F" w:rsidRPr="00225B9B" w:rsidRDefault="006D288F" w:rsidP="006D288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6D288F" w:rsidRPr="00225B9B" w:rsidRDefault="006D288F" w:rsidP="006D288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6D288F" w:rsidRPr="00225B9B" w:rsidTr="009E4D20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88F" w:rsidRPr="00225B9B" w:rsidRDefault="006D288F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 xml:space="preserve"> ЭБС «Университетская библиотека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онлайн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88F" w:rsidRPr="00225B9B" w:rsidRDefault="006D288F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7" w:tgtFrame="_blank" w:history="1">
              <w:r w:rsidRPr="00225B9B">
                <w:rPr>
                  <w:rFonts w:eastAsia="Times New Roman"/>
                  <w:sz w:val="24"/>
                </w:rPr>
                <w:t>http://www.biblioclub.ru</w:t>
              </w:r>
            </w:hyperlink>
          </w:p>
        </w:tc>
      </w:tr>
      <w:tr w:rsidR="006D288F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88F" w:rsidRPr="00225B9B" w:rsidRDefault="006D288F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88F" w:rsidRPr="00225B9B" w:rsidRDefault="006D288F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8" w:tgtFrame="_blank" w:history="1">
              <w:r w:rsidRPr="00225B9B">
                <w:rPr>
                  <w:rFonts w:eastAsia="Times New Roman"/>
                  <w:sz w:val="24"/>
                </w:rPr>
                <w:t>http://www.studentlibrary.ru</w:t>
              </w:r>
            </w:hyperlink>
          </w:p>
        </w:tc>
      </w:tr>
      <w:tr w:rsidR="006D288F" w:rsidRPr="00225B9B" w:rsidTr="009E4D20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88F" w:rsidRPr="00225B9B" w:rsidRDefault="006D288F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«IPR</w:t>
            </w:r>
            <w:r w:rsidRPr="00225B9B">
              <w:rPr>
                <w:rFonts w:eastAsia="Times New Roman"/>
                <w:sz w:val="24"/>
                <w:szCs w:val="24"/>
                <w:lang w:val="en-US"/>
              </w:rPr>
              <w:t>SMART</w:t>
            </w:r>
            <w:r w:rsidRPr="00225B9B">
              <w:rPr>
                <w:rFonts w:eastAsia="Times New Roman"/>
                <w:sz w:val="24"/>
                <w:szCs w:val="24"/>
              </w:rPr>
              <w:t xml:space="preserve">» (старое название  « IPR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books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88F" w:rsidRPr="00225B9B" w:rsidRDefault="006D7508" w:rsidP="009E4D20">
            <w:pPr>
              <w:rPr>
                <w:rFonts w:eastAsia="Times New Roman"/>
                <w:sz w:val="24"/>
                <w:szCs w:val="24"/>
              </w:rPr>
            </w:pPr>
            <w:hyperlink r:id="rId19" w:tgtFrame="_blank" w:history="1">
              <w:r w:rsidR="006D288F" w:rsidRPr="00225B9B">
                <w:rPr>
                  <w:rFonts w:eastAsia="Times New Roman"/>
                  <w:sz w:val="24"/>
                </w:rPr>
                <w:t>http://iprbookshop.ru</w:t>
              </w:r>
            </w:hyperlink>
          </w:p>
        </w:tc>
      </w:tr>
      <w:tr w:rsidR="006D288F" w:rsidRPr="00225B9B" w:rsidTr="009E4D20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88F" w:rsidRPr="00225B9B" w:rsidRDefault="006D288F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Юрайт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88F" w:rsidRPr="00225B9B" w:rsidRDefault="006D7508" w:rsidP="009E4D20">
            <w:pPr>
              <w:rPr>
                <w:rFonts w:eastAsia="Times New Roman"/>
                <w:sz w:val="24"/>
                <w:szCs w:val="24"/>
              </w:rPr>
            </w:pPr>
            <w:hyperlink r:id="rId20" w:tgtFrame="_blank" w:history="1">
              <w:r w:rsidR="006D288F" w:rsidRPr="00225B9B">
                <w:rPr>
                  <w:rFonts w:eastAsia="Times New Roman"/>
                  <w:sz w:val="24"/>
                </w:rPr>
                <w:t>http://www.urait.ru</w:t>
              </w:r>
            </w:hyperlink>
          </w:p>
        </w:tc>
      </w:tr>
      <w:tr w:rsidR="006D288F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88F" w:rsidRPr="00225B9B" w:rsidRDefault="006D288F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88F" w:rsidRPr="00225B9B" w:rsidRDefault="006D7508" w:rsidP="009E4D20">
            <w:pPr>
              <w:rPr>
                <w:rFonts w:eastAsia="Times New Roman"/>
                <w:sz w:val="24"/>
                <w:szCs w:val="24"/>
              </w:rPr>
            </w:pPr>
            <w:hyperlink r:id="rId21" w:tgtFrame="_blank" w:history="1">
              <w:r w:rsidR="006D288F" w:rsidRPr="00225B9B">
                <w:rPr>
                  <w:rFonts w:eastAsia="Times New Roman"/>
                  <w:sz w:val="24"/>
                </w:rPr>
                <w:t>https://e.lanbook.com/</w:t>
              </w:r>
            </w:hyperlink>
          </w:p>
        </w:tc>
      </w:tr>
      <w:tr w:rsidR="006D288F" w:rsidRPr="00225B9B" w:rsidTr="009E4D20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88F" w:rsidRPr="00225B9B" w:rsidRDefault="006D288F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88F" w:rsidRPr="00225B9B" w:rsidRDefault="006D288F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2" w:tgtFrame="_blank" w:history="1">
              <w:r w:rsidRPr="00225B9B">
                <w:rPr>
                  <w:rFonts w:eastAsia="Times New Roman"/>
                  <w:sz w:val="24"/>
                </w:rPr>
                <w:t>http://elibrary.ru</w:t>
              </w:r>
            </w:hyperlink>
          </w:p>
        </w:tc>
      </w:tr>
      <w:tr w:rsidR="006D288F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88F" w:rsidRPr="00225B9B" w:rsidRDefault="006D288F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88F" w:rsidRPr="00225B9B" w:rsidRDefault="006D288F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3" w:tgtFrame="_blank" w:history="1">
              <w:r w:rsidRPr="00225B9B">
                <w:rPr>
                  <w:rFonts w:eastAsia="Times New Roman"/>
                  <w:sz w:val="24"/>
                </w:rPr>
                <w:t>https://нэб.рф</w:t>
              </w:r>
            </w:hyperlink>
          </w:p>
        </w:tc>
      </w:tr>
      <w:tr w:rsidR="006D288F" w:rsidRPr="00225B9B" w:rsidTr="009E4D20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88F" w:rsidRPr="00225B9B" w:rsidRDefault="006D288F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88F" w:rsidRPr="00225B9B" w:rsidRDefault="006D288F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4" w:tgtFrame="_blank" w:history="1">
              <w:r w:rsidRPr="00225B9B">
                <w:rPr>
                  <w:rFonts w:eastAsia="Times New Roman"/>
                  <w:sz w:val="24"/>
                </w:rPr>
                <w:t>http://www.prlib.ru</w:t>
              </w:r>
            </w:hyperlink>
          </w:p>
        </w:tc>
      </w:tr>
      <w:tr w:rsidR="006D288F" w:rsidRPr="00225B9B" w:rsidTr="009E4D20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88F" w:rsidRPr="00225B9B" w:rsidRDefault="006D288F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Электронный справочник «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Информио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88F" w:rsidRPr="00225B9B" w:rsidRDefault="006D7508" w:rsidP="009E4D20">
            <w:pPr>
              <w:rPr>
                <w:rFonts w:eastAsia="Times New Roman"/>
                <w:sz w:val="24"/>
                <w:szCs w:val="24"/>
              </w:rPr>
            </w:pPr>
            <w:hyperlink r:id="rId25" w:tgtFrame="_blank" w:history="1">
              <w:r w:rsidR="006D288F" w:rsidRPr="00225B9B">
                <w:rPr>
                  <w:rFonts w:eastAsia="Times New Roman"/>
                  <w:sz w:val="24"/>
                </w:rPr>
                <w:t>www.informio.ru</w:t>
              </w:r>
            </w:hyperlink>
          </w:p>
        </w:tc>
      </w:tr>
      <w:tr w:rsidR="006D288F" w:rsidRPr="00225B9B" w:rsidTr="009E4D20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88F" w:rsidRPr="00225B9B" w:rsidRDefault="006D288F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288F" w:rsidRPr="00225B9B" w:rsidRDefault="006D7508" w:rsidP="009E4D20">
            <w:pPr>
              <w:rPr>
                <w:rFonts w:eastAsia="Times New Roman"/>
                <w:sz w:val="24"/>
                <w:szCs w:val="24"/>
              </w:rPr>
            </w:pPr>
            <w:hyperlink r:id="rId26" w:tgtFrame="_blank" w:history="1">
              <w:r w:rsidR="006D288F" w:rsidRPr="00225B9B">
                <w:rPr>
                  <w:rFonts w:eastAsia="Times New Roman"/>
                  <w:sz w:val="24"/>
                </w:rPr>
                <w:t>https://arch.neicon.ru</w:t>
              </w:r>
            </w:hyperlink>
          </w:p>
        </w:tc>
      </w:tr>
      <w:tr w:rsidR="006D288F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288F" w:rsidRPr="00225B9B" w:rsidRDefault="006D288F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225B9B">
              <w:rPr>
                <w:sz w:val="24"/>
                <w:szCs w:val="24"/>
                <w:lang w:val="en-US"/>
              </w:rPr>
              <w:t>AIPP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E</w:t>
            </w:r>
            <w:r w:rsidRPr="00225B9B">
              <w:rPr>
                <w:sz w:val="24"/>
                <w:szCs w:val="24"/>
              </w:rPr>
              <w:t>-</w:t>
            </w:r>
            <w:r w:rsidRPr="00225B9B">
              <w:rPr>
                <w:sz w:val="24"/>
                <w:szCs w:val="24"/>
                <w:lang w:val="en-US"/>
              </w:rPr>
              <w:t>Book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</w:t>
            </w:r>
            <w:r w:rsidRPr="00225B9B">
              <w:rPr>
                <w:sz w:val="24"/>
                <w:szCs w:val="24"/>
              </w:rPr>
              <w:t xml:space="preserve"> +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II</w:t>
            </w:r>
            <w:r w:rsidRPr="00225B9B">
              <w:rPr>
                <w:sz w:val="24"/>
                <w:szCs w:val="24"/>
              </w:rPr>
              <w:t xml:space="preserve"> – полнотекстовые коллекции книг издательства AIP </w:t>
            </w:r>
            <w:proofErr w:type="spellStart"/>
            <w:r w:rsidRPr="00225B9B">
              <w:rPr>
                <w:sz w:val="24"/>
                <w:szCs w:val="24"/>
              </w:rPr>
              <w:t>Publishing</w:t>
            </w:r>
            <w:proofErr w:type="spellEnd"/>
            <w:r w:rsidRPr="00225B9B">
              <w:rPr>
                <w:sz w:val="24"/>
                <w:szCs w:val="24"/>
              </w:rPr>
              <w:t xml:space="preserve"> в области </w:t>
            </w:r>
            <w:r w:rsidRPr="00225B9B">
              <w:rPr>
                <w:sz w:val="24"/>
                <w:szCs w:val="24"/>
                <w:shd w:val="clear" w:color="auto" w:fill="FFFFFF"/>
              </w:rPr>
              <w:t xml:space="preserve">прикладной и химической физики, биологии, энергетики, оптики, </w:t>
            </w:r>
            <w:proofErr w:type="spellStart"/>
            <w:r w:rsidRPr="00225B9B">
              <w:rPr>
                <w:sz w:val="24"/>
                <w:szCs w:val="24"/>
                <w:shd w:val="clear" w:color="auto" w:fill="FFFFFF"/>
              </w:rPr>
              <w:t>фотоники</w:t>
            </w:r>
            <w:proofErr w:type="spellEnd"/>
            <w:r w:rsidRPr="00225B9B">
              <w:rPr>
                <w:sz w:val="24"/>
                <w:szCs w:val="24"/>
                <w:shd w:val="clear" w:color="auto" w:fill="FFFFFF"/>
              </w:rPr>
              <w:t xml:space="preserve">, материаловедения и </w:t>
            </w:r>
            <w:proofErr w:type="spellStart"/>
            <w:r w:rsidRPr="00225B9B">
              <w:rPr>
                <w:sz w:val="24"/>
                <w:szCs w:val="24"/>
                <w:shd w:val="clear" w:color="auto" w:fill="FFFFFF"/>
              </w:rPr>
              <w:t>нанотехнологий</w:t>
            </w:r>
            <w:proofErr w:type="spellEnd"/>
            <w:r w:rsidRPr="00225B9B">
              <w:rPr>
                <w:sz w:val="24"/>
                <w:szCs w:val="24"/>
                <w:shd w:val="clear" w:color="auto" w:fill="FFFFFF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288F" w:rsidRPr="00225B9B" w:rsidRDefault="006D7508" w:rsidP="009E4D20">
            <w:pPr>
              <w:rPr>
                <w:sz w:val="24"/>
                <w:szCs w:val="24"/>
              </w:rPr>
            </w:pPr>
            <w:hyperlink r:id="rId27" w:tgtFrame="_blank" w:history="1">
              <w:r w:rsidR="006D288F" w:rsidRPr="00225B9B">
                <w:rPr>
                  <w:sz w:val="24"/>
                  <w:u w:val="single"/>
                </w:rPr>
                <w:t>https://www.scitation.org/ebooks</w:t>
              </w:r>
            </w:hyperlink>
          </w:p>
        </w:tc>
      </w:tr>
      <w:tr w:rsidR="006D288F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288F" w:rsidRPr="00225B9B" w:rsidRDefault="006D288F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Коллекции журналов: </w:t>
            </w:r>
          </w:p>
          <w:p w:rsidR="006D288F" w:rsidRPr="00225B9B" w:rsidRDefault="006D288F" w:rsidP="006D288F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Life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6D288F" w:rsidRPr="00225B9B" w:rsidRDefault="006D288F" w:rsidP="006D288F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Social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6D288F" w:rsidRPr="00225B9B" w:rsidRDefault="006D288F" w:rsidP="006D288F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  <w:lang w:val="en-US"/>
              </w:rPr>
              <w:t>Physical Sciences</w:t>
            </w:r>
            <w:r w:rsidRPr="00225B9B">
              <w:rPr>
                <w:sz w:val="24"/>
                <w:szCs w:val="24"/>
              </w:rPr>
              <w:t xml:space="preserve"> &amp; </w:t>
            </w:r>
            <w:r w:rsidRPr="00225B9B">
              <w:rPr>
                <w:sz w:val="24"/>
                <w:szCs w:val="24"/>
                <w:lang w:val="en-US"/>
              </w:rPr>
              <w:t xml:space="preserve">Engineering Package </w:t>
            </w:r>
          </w:p>
          <w:p w:rsidR="006D288F" w:rsidRPr="00225B9B" w:rsidRDefault="006D288F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288F" w:rsidRPr="00225B9B" w:rsidRDefault="006D7508" w:rsidP="009E4D20">
            <w:pPr>
              <w:rPr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28" w:history="1">
              <w:r w:rsidR="006D288F" w:rsidRPr="00225B9B">
                <w:rPr>
                  <w:sz w:val="24"/>
                  <w:u w:val="single"/>
                  <w:lang w:val="en-US"/>
                </w:rPr>
                <w:t>www</w:t>
              </w:r>
              <w:r w:rsidR="006D288F" w:rsidRPr="00225B9B">
                <w:rPr>
                  <w:sz w:val="24"/>
                  <w:u w:val="single"/>
                </w:rPr>
                <w:t>.</w:t>
              </w:r>
              <w:r w:rsidR="006D288F" w:rsidRPr="00225B9B">
                <w:rPr>
                  <w:sz w:val="24"/>
                  <w:u w:val="single"/>
                  <w:lang w:val="en-US"/>
                </w:rPr>
                <w:t>nature</w:t>
              </w:r>
              <w:r w:rsidR="006D288F" w:rsidRPr="00225B9B">
                <w:rPr>
                  <w:sz w:val="24"/>
                  <w:u w:val="single"/>
                </w:rPr>
                <w:t>.</w:t>
              </w:r>
              <w:r w:rsidR="006D288F" w:rsidRPr="00225B9B">
                <w:rPr>
                  <w:sz w:val="24"/>
                  <w:u w:val="single"/>
                  <w:lang w:val="en-US"/>
                </w:rPr>
                <w:t>com</w:t>
              </w:r>
            </w:hyperlink>
          </w:p>
        </w:tc>
      </w:tr>
      <w:tr w:rsidR="006D288F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288F" w:rsidRPr="00225B9B" w:rsidRDefault="006D288F" w:rsidP="009E4D20">
            <w:pPr>
              <w:jc w:val="both"/>
              <w:rPr>
                <w:bCs/>
                <w:sz w:val="24"/>
                <w:szCs w:val="24"/>
                <w:bdr w:val="none" w:sz="0" w:space="0" w:color="auto" w:frame="1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БД 2021 - 20</w:t>
            </w:r>
            <w:r w:rsidRPr="00225B9B">
              <w:rPr>
                <w:sz w:val="24"/>
                <w:szCs w:val="24"/>
              </w:rPr>
              <w:t xml:space="preserve">23 </w:t>
            </w:r>
            <w:proofErr w:type="spellStart"/>
            <w:r w:rsidRPr="00225B9B">
              <w:rPr>
                <w:sz w:val="24"/>
                <w:szCs w:val="24"/>
              </w:rPr>
              <w:t>eBook</w:t>
            </w:r>
            <w:proofErr w:type="spellEnd"/>
            <w:r w:rsidRPr="00225B9B">
              <w:rPr>
                <w:sz w:val="24"/>
                <w:szCs w:val="24"/>
              </w:rPr>
              <w:t xml:space="preserve"> </w:t>
            </w:r>
            <w:proofErr w:type="spellStart"/>
            <w:r w:rsidRPr="00225B9B">
              <w:rPr>
                <w:sz w:val="24"/>
                <w:szCs w:val="24"/>
              </w:rPr>
              <w:t>Collections</w:t>
            </w:r>
            <w:proofErr w:type="spellEnd"/>
            <w:r w:rsidRPr="00225B9B">
              <w:rPr>
                <w:sz w:val="24"/>
                <w:szCs w:val="24"/>
              </w:rPr>
              <w:t xml:space="preserve"> </w:t>
            </w:r>
          </w:p>
          <w:p w:rsidR="006D288F" w:rsidRPr="00225B9B" w:rsidRDefault="006D288F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издательства </w:t>
            </w:r>
            <w:proofErr w:type="spellStart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Springer</w:t>
            </w:r>
            <w:proofErr w:type="spellEnd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Nature</w:t>
            </w:r>
            <w:proofErr w:type="spellEnd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 </w:t>
            </w:r>
            <w:r w:rsidRPr="00225B9B">
              <w:rPr>
                <w:sz w:val="24"/>
                <w:szCs w:val="24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288F" w:rsidRPr="00225B9B" w:rsidRDefault="006D7508" w:rsidP="009E4D20">
            <w:pPr>
              <w:rPr>
                <w:sz w:val="24"/>
                <w:szCs w:val="24"/>
              </w:rPr>
            </w:pPr>
            <w:hyperlink r:id="rId29" w:history="1">
              <w:r w:rsidR="006D288F" w:rsidRPr="00225B9B">
                <w:rPr>
                  <w:bCs/>
                  <w:sz w:val="24"/>
                  <w:u w:val="single"/>
                </w:rPr>
                <w:t>https://link.springer.com/</w:t>
              </w:r>
            </w:hyperlink>
          </w:p>
        </w:tc>
      </w:tr>
      <w:tr w:rsidR="006D288F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288F" w:rsidRPr="00225B9B" w:rsidRDefault="006D288F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Математические журналы  – </w:t>
            </w:r>
          </w:p>
          <w:p w:rsidR="006D288F" w:rsidRPr="00225B9B" w:rsidRDefault="006D288F" w:rsidP="009E4D20">
            <w:pPr>
              <w:shd w:val="clear" w:color="auto" w:fill="FFFFFF"/>
              <w:jc w:val="both"/>
              <w:outlineLvl w:val="0"/>
              <w:rPr>
                <w:kern w:val="36"/>
                <w:sz w:val="24"/>
                <w:szCs w:val="24"/>
              </w:rPr>
            </w:pPr>
            <w:r w:rsidRPr="00225B9B">
              <w:rPr>
                <w:kern w:val="36"/>
                <w:sz w:val="24"/>
                <w:szCs w:val="24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288F" w:rsidRPr="00225B9B" w:rsidRDefault="006D7508" w:rsidP="009E4D20">
            <w:pPr>
              <w:rPr>
                <w:sz w:val="24"/>
                <w:szCs w:val="24"/>
              </w:rPr>
            </w:pPr>
            <w:hyperlink r:id="rId30" w:tgtFrame="_blank" w:history="1">
              <w:r w:rsidR="006D288F" w:rsidRPr="00225B9B">
                <w:rPr>
                  <w:sz w:val="24"/>
                  <w:u w:val="single"/>
                </w:rPr>
                <w:t>http://www.mathnet.ru</w:t>
              </w:r>
            </w:hyperlink>
          </w:p>
        </w:tc>
      </w:tr>
    </w:tbl>
    <w:p w:rsidR="006D288F" w:rsidRPr="00225B9B" w:rsidRDefault="006D288F" w:rsidP="006D288F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sectPr w:rsidR="006D288F" w:rsidRPr="00225B9B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EF3" w:rsidRDefault="00F84EF3" w:rsidP="00D421D3">
      <w:r>
        <w:separator/>
      </w:r>
    </w:p>
  </w:endnote>
  <w:endnote w:type="continuationSeparator" w:id="0">
    <w:p w:rsidR="00F84EF3" w:rsidRDefault="00F84EF3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EF3" w:rsidRDefault="00F84EF3" w:rsidP="00D421D3">
      <w:r>
        <w:separator/>
      </w:r>
    </w:p>
  </w:footnote>
  <w:footnote w:type="continuationSeparator" w:id="0">
    <w:p w:rsidR="00F84EF3" w:rsidRDefault="00F84EF3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346B3D09"/>
    <w:multiLevelType w:val="hybridMultilevel"/>
    <w:tmpl w:val="8C728EDA"/>
    <w:lvl w:ilvl="0" w:tplc="187A5C1A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DEEC720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646540"/>
    <w:multiLevelType w:val="multilevel"/>
    <w:tmpl w:val="318AC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B85674"/>
    <w:multiLevelType w:val="hybridMultilevel"/>
    <w:tmpl w:val="322ADA46"/>
    <w:lvl w:ilvl="0" w:tplc="0419000F">
      <w:start w:val="1"/>
      <w:numFmt w:val="decimal"/>
      <w:pStyle w:val="a0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8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2"/>
  </w:num>
  <w:num w:numId="8">
    <w:abstractNumId w:val="4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4637"/>
    <w:rsid w:val="0003787A"/>
    <w:rsid w:val="00050FF8"/>
    <w:rsid w:val="00055B94"/>
    <w:rsid w:val="00071D5F"/>
    <w:rsid w:val="00093A05"/>
    <w:rsid w:val="000A71FC"/>
    <w:rsid w:val="000E1930"/>
    <w:rsid w:val="000F6D1B"/>
    <w:rsid w:val="00105D0C"/>
    <w:rsid w:val="00107758"/>
    <w:rsid w:val="00131EE8"/>
    <w:rsid w:val="00185BD3"/>
    <w:rsid w:val="001A7B89"/>
    <w:rsid w:val="001B5A30"/>
    <w:rsid w:val="001E2BF8"/>
    <w:rsid w:val="00263A51"/>
    <w:rsid w:val="00270C19"/>
    <w:rsid w:val="002B2C79"/>
    <w:rsid w:val="002D7495"/>
    <w:rsid w:val="002F2D38"/>
    <w:rsid w:val="0030453A"/>
    <w:rsid w:val="0034473A"/>
    <w:rsid w:val="00353B25"/>
    <w:rsid w:val="003C27D1"/>
    <w:rsid w:val="00401302"/>
    <w:rsid w:val="004229B7"/>
    <w:rsid w:val="00422E69"/>
    <w:rsid w:val="00456B87"/>
    <w:rsid w:val="004A31BE"/>
    <w:rsid w:val="00500838"/>
    <w:rsid w:val="00520614"/>
    <w:rsid w:val="005468EF"/>
    <w:rsid w:val="005516D4"/>
    <w:rsid w:val="00562387"/>
    <w:rsid w:val="00586BE3"/>
    <w:rsid w:val="005A1093"/>
    <w:rsid w:val="005E3FC4"/>
    <w:rsid w:val="0069723C"/>
    <w:rsid w:val="006D18AC"/>
    <w:rsid w:val="006D288F"/>
    <w:rsid w:val="006D7508"/>
    <w:rsid w:val="006F08EA"/>
    <w:rsid w:val="006F2166"/>
    <w:rsid w:val="006F30A3"/>
    <w:rsid w:val="00742B13"/>
    <w:rsid w:val="00766643"/>
    <w:rsid w:val="00784B63"/>
    <w:rsid w:val="007852D2"/>
    <w:rsid w:val="0078728D"/>
    <w:rsid w:val="0079382B"/>
    <w:rsid w:val="007A5F89"/>
    <w:rsid w:val="007C02B8"/>
    <w:rsid w:val="007D0576"/>
    <w:rsid w:val="007F7743"/>
    <w:rsid w:val="00830333"/>
    <w:rsid w:val="00831C47"/>
    <w:rsid w:val="00836507"/>
    <w:rsid w:val="00874F50"/>
    <w:rsid w:val="00875E63"/>
    <w:rsid w:val="00910F6F"/>
    <w:rsid w:val="00916447"/>
    <w:rsid w:val="0094757A"/>
    <w:rsid w:val="00973FC9"/>
    <w:rsid w:val="00985FC3"/>
    <w:rsid w:val="009D2AA0"/>
    <w:rsid w:val="00A113E4"/>
    <w:rsid w:val="00A1372A"/>
    <w:rsid w:val="00A40A5C"/>
    <w:rsid w:val="00A836DF"/>
    <w:rsid w:val="00AA5FD5"/>
    <w:rsid w:val="00AD5649"/>
    <w:rsid w:val="00AE20E7"/>
    <w:rsid w:val="00AF4E56"/>
    <w:rsid w:val="00AF6F37"/>
    <w:rsid w:val="00B07340"/>
    <w:rsid w:val="00B3135C"/>
    <w:rsid w:val="00B45D07"/>
    <w:rsid w:val="00B55A79"/>
    <w:rsid w:val="00B7514C"/>
    <w:rsid w:val="00B83A2B"/>
    <w:rsid w:val="00BD0B52"/>
    <w:rsid w:val="00BE16F7"/>
    <w:rsid w:val="00BE4964"/>
    <w:rsid w:val="00C04CE0"/>
    <w:rsid w:val="00C23376"/>
    <w:rsid w:val="00C804FF"/>
    <w:rsid w:val="00D1745F"/>
    <w:rsid w:val="00D179D1"/>
    <w:rsid w:val="00D421D3"/>
    <w:rsid w:val="00D540AD"/>
    <w:rsid w:val="00D96A00"/>
    <w:rsid w:val="00E22C73"/>
    <w:rsid w:val="00E40125"/>
    <w:rsid w:val="00E57E5A"/>
    <w:rsid w:val="00E90F79"/>
    <w:rsid w:val="00E926AA"/>
    <w:rsid w:val="00F81816"/>
    <w:rsid w:val="00F83388"/>
    <w:rsid w:val="00F84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D421D3"/>
    <w:rPr>
      <w:color w:val="0000FF"/>
      <w:u w:val="single"/>
    </w:rPr>
  </w:style>
  <w:style w:type="paragraph" w:styleId="a6">
    <w:name w:val="List Paragraph"/>
    <w:basedOn w:val="a1"/>
    <w:link w:val="a7"/>
    <w:qFormat/>
    <w:rsid w:val="00D421D3"/>
    <w:pPr>
      <w:ind w:left="720"/>
      <w:contextualSpacing/>
    </w:pPr>
  </w:style>
  <w:style w:type="character" w:customStyle="1" w:styleId="a7">
    <w:name w:val="Абзац списка Знак"/>
    <w:link w:val="a6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8">
    <w:name w:val="Normal (Web)"/>
    <w:aliases w:val="Обычный (Web),Обычный (Web)1"/>
    <w:basedOn w:val="a1"/>
    <w:link w:val="a9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9">
    <w:name w:val="Обычный (веб) Знак"/>
    <w:aliases w:val="Обычный (Web) Знак,Обычный (Web)1 Знак"/>
    <w:basedOn w:val="a2"/>
    <w:link w:val="a8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Осн_текст_с_отст"/>
    <w:basedOn w:val="a1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2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TOC Heading"/>
    <w:basedOn w:val="1"/>
    <w:next w:val="a1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c">
    <w:name w:val="footnote text"/>
    <w:basedOn w:val="a1"/>
    <w:link w:val="ad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d">
    <w:name w:val="Текст сноски Знак"/>
    <w:basedOn w:val="a2"/>
    <w:link w:val="ac"/>
    <w:semiHidden/>
    <w:rsid w:val="00D421D3"/>
    <w:rPr>
      <w:sz w:val="20"/>
      <w:szCs w:val="20"/>
    </w:rPr>
  </w:style>
  <w:style w:type="character" w:styleId="ae">
    <w:name w:val="footnote reference"/>
    <w:basedOn w:val="a2"/>
    <w:uiPriority w:val="99"/>
    <w:semiHidden/>
    <w:unhideWhenUsed/>
    <w:rsid w:val="00D421D3"/>
    <w:rPr>
      <w:vertAlign w:val="superscript"/>
    </w:rPr>
  </w:style>
  <w:style w:type="paragraph" w:styleId="af">
    <w:name w:val="endnote text"/>
    <w:basedOn w:val="a1"/>
    <w:link w:val="af0"/>
    <w:uiPriority w:val="99"/>
    <w:semiHidden/>
    <w:unhideWhenUsed/>
    <w:rsid w:val="00456B87"/>
    <w:rPr>
      <w:sz w:val="20"/>
      <w:szCs w:val="20"/>
    </w:rPr>
  </w:style>
  <w:style w:type="character" w:customStyle="1" w:styleId="af0">
    <w:name w:val="Текст концевой сноски Знак"/>
    <w:basedOn w:val="a2"/>
    <w:link w:val="af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1">
    <w:name w:val="endnote reference"/>
    <w:basedOn w:val="a2"/>
    <w:uiPriority w:val="99"/>
    <w:semiHidden/>
    <w:unhideWhenUsed/>
    <w:rsid w:val="00456B87"/>
    <w:rPr>
      <w:vertAlign w:val="superscript"/>
    </w:rPr>
  </w:style>
  <w:style w:type="paragraph" w:styleId="af2">
    <w:name w:val="Document Map"/>
    <w:basedOn w:val="a1"/>
    <w:link w:val="af3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2"/>
    <w:link w:val="af2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4">
    <w:name w:val="Table Grid"/>
    <w:basedOn w:val="a3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с точками"/>
    <w:basedOn w:val="a1"/>
    <w:rsid w:val="002D7495"/>
    <w:pPr>
      <w:numPr>
        <w:numId w:val="7"/>
      </w:numPr>
      <w:spacing w:line="312" w:lineRule="auto"/>
      <w:jc w:val="both"/>
    </w:pPr>
    <w:rPr>
      <w:rFonts w:eastAsia="Times New Roman"/>
      <w:sz w:val="24"/>
      <w:szCs w:val="24"/>
    </w:rPr>
  </w:style>
  <w:style w:type="paragraph" w:customStyle="1" w:styleId="a0">
    <w:basedOn w:val="a1"/>
    <w:next w:val="a8"/>
    <w:uiPriority w:val="99"/>
    <w:qFormat/>
    <w:rsid w:val="00004637"/>
    <w:pPr>
      <w:numPr>
        <w:numId w:val="1"/>
      </w:num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</w:rPr>
  </w:style>
  <w:style w:type="character" w:styleId="af5">
    <w:name w:val="Strong"/>
    <w:uiPriority w:val="22"/>
    <w:qFormat/>
    <w:rsid w:val="00055B94"/>
    <w:rPr>
      <w:b/>
      <w:bCs/>
    </w:rPr>
  </w:style>
  <w:style w:type="character" w:customStyle="1" w:styleId="a-size-large1">
    <w:name w:val="a-size-large1"/>
    <w:rsid w:val="00055B94"/>
    <w:rPr>
      <w:rFonts w:ascii="Arial" w:hAnsi="Arial" w:cs="Arial" w:hint="default"/>
    </w:rPr>
  </w:style>
  <w:style w:type="character" w:customStyle="1" w:styleId="11">
    <w:name w:val="Неразрешенное упоминание1"/>
    <w:basedOn w:val="a2"/>
    <w:uiPriority w:val="99"/>
    <w:semiHidden/>
    <w:unhideWhenUsed/>
    <w:rsid w:val="007F7743"/>
    <w:rPr>
      <w:color w:val="605E5C"/>
      <w:shd w:val="clear" w:color="auto" w:fill="E1DFDD"/>
    </w:rPr>
  </w:style>
  <w:style w:type="paragraph" w:styleId="af6">
    <w:name w:val="Balloon Text"/>
    <w:basedOn w:val="a1"/>
    <w:link w:val="af7"/>
    <w:uiPriority w:val="99"/>
    <w:semiHidden/>
    <w:unhideWhenUsed/>
    <w:rsid w:val="00AA5FD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uiPriority w:val="99"/>
    <w:semiHidden/>
    <w:rsid w:val="00AA5FD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u.wikipedia.org/wiki/%D0%A0%D0%B5%D1%84%D0%B5%D1%80%D0%B0%D1%82" TargetMode="External"/><Relationship Id="rId18" Type="http://schemas.openxmlformats.org/officeDocument/2006/relationships/hyperlink" Target="http://www.studentlibrary.ru/" TargetMode="External"/><Relationship Id="rId26" Type="http://schemas.openxmlformats.org/officeDocument/2006/relationships/hyperlink" Target="https://arch.neicon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e.lanbook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F%D1%80%D0%BE%D0%B5%D0%BA%D1%82" TargetMode="External"/><Relationship Id="rId17" Type="http://schemas.openxmlformats.org/officeDocument/2006/relationships/hyperlink" Target="http://www.biblioclub.ru/" TargetMode="External"/><Relationship Id="rId25" Type="http://schemas.openxmlformats.org/officeDocument/2006/relationships/hyperlink" Target="http://www.informi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odle.tsutmb.ru" TargetMode="External"/><Relationship Id="rId20" Type="http://schemas.openxmlformats.org/officeDocument/2006/relationships/hyperlink" Target="http://www.urait.ru/" TargetMode="External"/><Relationship Id="rId29" Type="http://schemas.openxmlformats.org/officeDocument/2006/relationships/hyperlink" Target="https://link.springer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1%D0%B5%D0%BC%D0%B5%D1%81%D1%82%D1%80" TargetMode="External"/><Relationship Id="rId24" Type="http://schemas.openxmlformats.org/officeDocument/2006/relationships/hyperlink" Target="http://www.prlib.ru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immi.se/intercultural" TargetMode="External"/><Relationship Id="rId23" Type="http://schemas.openxmlformats.org/officeDocument/2006/relationships/hyperlink" Target="https://xn--90ax2c.xn--p1ai/" TargetMode="External"/><Relationship Id="rId28" Type="http://schemas.openxmlformats.org/officeDocument/2006/relationships/hyperlink" Target="http://www.nature.com" TargetMode="External"/><Relationship Id="rId10" Type="http://schemas.openxmlformats.org/officeDocument/2006/relationships/hyperlink" Target="https://ru.wikipedia.org/wiki/%D0%AD%D0%BA%D0%B7%D0%B0%D0%BC%D0%B5%D0%BD" TargetMode="External"/><Relationship Id="rId19" Type="http://schemas.openxmlformats.org/officeDocument/2006/relationships/hyperlink" Target="http://iprbookshop.ru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F%D1%80%D0%B5%D0%BF%D0%BE%D0%B4%D0%B0%D0%B2%D0%B0%D1%82%D0%B5%D0%BB%D1%8C" TargetMode="External"/><Relationship Id="rId14" Type="http://schemas.openxmlformats.org/officeDocument/2006/relationships/hyperlink" Target="http://www.cultusjournal.com" TargetMode="External"/><Relationship Id="rId22" Type="http://schemas.openxmlformats.org/officeDocument/2006/relationships/hyperlink" Target="http://elibrary.ru/" TargetMode="External"/><Relationship Id="rId27" Type="http://schemas.openxmlformats.org/officeDocument/2006/relationships/hyperlink" Target="https://www.scitation.org/ebooks" TargetMode="External"/><Relationship Id="rId30" Type="http://schemas.openxmlformats.org/officeDocument/2006/relationships/hyperlink" Target="http://www.math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3C44B8-1E04-4572-A194-0C26548EB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4509</Words>
  <Characters>25703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8</cp:revision>
  <dcterms:created xsi:type="dcterms:W3CDTF">2022-06-10T07:16:00Z</dcterms:created>
  <dcterms:modified xsi:type="dcterms:W3CDTF">2023-04-04T08:31:00Z</dcterms:modified>
</cp:coreProperties>
</file>